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5316" w14:textId="75AAFD8F" w:rsidR="007453E6" w:rsidRPr="002C41C9" w:rsidRDefault="007453E6" w:rsidP="08FAD0EF">
      <w:pPr>
        <w:pStyle w:val="Geenafstand"/>
        <w:rPr>
          <w:rFonts w:asciiTheme="majorHAnsi" w:eastAsiaTheme="majorEastAsia" w:hAnsiTheme="majorHAnsi" w:cstheme="majorBidi"/>
          <w:b/>
          <w:bCs/>
        </w:rPr>
      </w:pPr>
      <w:r w:rsidRPr="08FAD0EF">
        <w:rPr>
          <w:rFonts w:asciiTheme="majorHAnsi" w:eastAsiaTheme="majorEastAsia" w:hAnsiTheme="majorHAnsi" w:cstheme="majorBidi"/>
          <w:b/>
          <w:bCs/>
        </w:rPr>
        <w:t xml:space="preserve">Notulen </w:t>
      </w:r>
      <w:r w:rsidR="15D16DA1" w:rsidRPr="08FAD0EF">
        <w:rPr>
          <w:rFonts w:asciiTheme="majorHAnsi" w:eastAsiaTheme="majorEastAsia" w:hAnsiTheme="majorHAnsi" w:cstheme="majorBidi"/>
          <w:b/>
          <w:bCs/>
        </w:rPr>
        <w:t xml:space="preserve">MR </w:t>
      </w:r>
      <w:r w:rsidRPr="08FAD0EF">
        <w:rPr>
          <w:rFonts w:asciiTheme="majorHAnsi" w:eastAsiaTheme="majorEastAsia" w:hAnsiTheme="majorHAnsi" w:cstheme="majorBidi"/>
          <w:b/>
          <w:bCs/>
        </w:rPr>
        <w:t xml:space="preserve">vergadering </w:t>
      </w:r>
    </w:p>
    <w:p w14:paraId="608165C8" w14:textId="77777777" w:rsidR="007453E6" w:rsidRPr="002C41C9" w:rsidRDefault="007453E6" w:rsidP="08FAD0EF">
      <w:pPr>
        <w:pStyle w:val="Geenafstand"/>
        <w:rPr>
          <w:rFonts w:asciiTheme="majorHAnsi" w:eastAsiaTheme="majorEastAsia" w:hAnsiTheme="majorHAnsi" w:cstheme="majorBidi"/>
          <w:b/>
          <w:bCs/>
        </w:rPr>
      </w:pPr>
    </w:p>
    <w:p w14:paraId="5F2A8DFC" w14:textId="2F551996" w:rsidR="007453E6" w:rsidRPr="002C41C9" w:rsidRDefault="3D9EB1C2" w:rsidP="6BB407C6">
      <w:pPr>
        <w:pStyle w:val="Geenafstand"/>
        <w:rPr>
          <w:rFonts w:asciiTheme="majorHAnsi" w:eastAsiaTheme="majorEastAsia" w:hAnsiTheme="majorHAnsi" w:cstheme="majorBidi"/>
        </w:rPr>
      </w:pPr>
      <w:r w:rsidRPr="6BB407C6">
        <w:rPr>
          <w:rFonts w:asciiTheme="majorHAnsi" w:eastAsiaTheme="majorEastAsia" w:hAnsiTheme="majorHAnsi" w:cstheme="majorBidi"/>
        </w:rPr>
        <w:t xml:space="preserve">Datum: </w:t>
      </w:r>
      <w:r w:rsidR="295C4945" w:rsidRPr="6BB407C6">
        <w:rPr>
          <w:rFonts w:asciiTheme="majorHAnsi" w:eastAsiaTheme="majorEastAsia" w:hAnsiTheme="majorHAnsi" w:cstheme="majorBidi"/>
        </w:rPr>
        <w:t>2</w:t>
      </w:r>
      <w:r w:rsidR="6BEC45EA" w:rsidRPr="6BB407C6">
        <w:rPr>
          <w:rFonts w:asciiTheme="majorHAnsi" w:eastAsiaTheme="majorEastAsia" w:hAnsiTheme="majorHAnsi" w:cstheme="majorBidi"/>
        </w:rPr>
        <w:t>3-06-2025</w:t>
      </w:r>
    </w:p>
    <w:p w14:paraId="7E95DEB3" w14:textId="25C11771" w:rsidR="007453E6" w:rsidRPr="002C41C9" w:rsidRDefault="007453E6" w:rsidP="08FAD0EF">
      <w:pPr>
        <w:pStyle w:val="Geenafstand"/>
        <w:rPr>
          <w:rFonts w:asciiTheme="majorHAnsi" w:eastAsiaTheme="majorEastAsia" w:hAnsiTheme="majorHAnsi" w:cstheme="majorBidi"/>
        </w:rPr>
      </w:pPr>
      <w:r w:rsidRPr="08FAD0EF">
        <w:rPr>
          <w:rFonts w:asciiTheme="majorHAnsi" w:eastAsiaTheme="majorEastAsia" w:hAnsiTheme="majorHAnsi" w:cstheme="majorBidi"/>
        </w:rPr>
        <w:t xml:space="preserve">Plaats: </w:t>
      </w:r>
      <w:r w:rsidR="00D9070E">
        <w:rPr>
          <w:rFonts w:asciiTheme="majorHAnsi" w:eastAsiaTheme="majorEastAsia" w:hAnsiTheme="majorHAnsi" w:cstheme="majorBidi"/>
        </w:rPr>
        <w:t>Waddinxveen</w:t>
      </w:r>
    </w:p>
    <w:p w14:paraId="568D7748" w14:textId="32D05D42" w:rsidR="007453E6" w:rsidRPr="002C41C9" w:rsidRDefault="007453E6" w:rsidP="6BB407C6">
      <w:pPr>
        <w:pStyle w:val="Geenafstand"/>
        <w:rPr>
          <w:rFonts w:asciiTheme="majorHAnsi" w:eastAsiaTheme="majorEastAsia" w:hAnsiTheme="majorHAnsi" w:cstheme="majorBidi"/>
        </w:rPr>
      </w:pPr>
      <w:r w:rsidRPr="2D96BE87">
        <w:rPr>
          <w:rFonts w:asciiTheme="majorHAnsi" w:eastAsiaTheme="majorEastAsia" w:hAnsiTheme="majorHAnsi" w:cstheme="majorBidi"/>
        </w:rPr>
        <w:t xml:space="preserve">Aanwezigen: </w:t>
      </w:r>
      <w:r w:rsidR="2162D3DE" w:rsidRPr="2D96BE87">
        <w:rPr>
          <w:rFonts w:asciiTheme="majorHAnsi" w:eastAsiaTheme="majorEastAsia" w:hAnsiTheme="majorHAnsi" w:cstheme="majorBidi"/>
        </w:rPr>
        <w:t>Esther,</w:t>
      </w:r>
      <w:r w:rsidR="6BEC576F" w:rsidRPr="2D96BE87">
        <w:rPr>
          <w:rFonts w:asciiTheme="majorHAnsi" w:eastAsiaTheme="majorEastAsia" w:hAnsiTheme="majorHAnsi" w:cstheme="majorBidi"/>
        </w:rPr>
        <w:t xml:space="preserve"> </w:t>
      </w:r>
      <w:proofErr w:type="spellStart"/>
      <w:r w:rsidR="3567FB6A" w:rsidRPr="2D96BE87">
        <w:rPr>
          <w:rFonts w:asciiTheme="majorHAnsi" w:eastAsiaTheme="majorEastAsia" w:hAnsiTheme="majorHAnsi" w:cstheme="majorBidi"/>
        </w:rPr>
        <w:t>Marliese</w:t>
      </w:r>
      <w:proofErr w:type="spellEnd"/>
      <w:r w:rsidR="3567FB6A" w:rsidRPr="2D96BE87">
        <w:rPr>
          <w:rFonts w:asciiTheme="majorHAnsi" w:eastAsiaTheme="majorEastAsia" w:hAnsiTheme="majorHAnsi" w:cstheme="majorBidi"/>
        </w:rPr>
        <w:t xml:space="preserve">, </w:t>
      </w:r>
      <w:r w:rsidR="048BEE01" w:rsidRPr="2D96BE87">
        <w:rPr>
          <w:rFonts w:asciiTheme="majorHAnsi" w:eastAsiaTheme="majorEastAsia" w:hAnsiTheme="majorHAnsi" w:cstheme="majorBidi"/>
        </w:rPr>
        <w:t xml:space="preserve">Jos, </w:t>
      </w:r>
      <w:r w:rsidRPr="2D96BE87">
        <w:rPr>
          <w:rFonts w:asciiTheme="majorHAnsi" w:eastAsiaTheme="majorEastAsia" w:hAnsiTheme="majorHAnsi" w:cstheme="majorBidi"/>
        </w:rPr>
        <w:t>Jo</w:t>
      </w:r>
      <w:r w:rsidR="00827DA7" w:rsidRPr="2D96BE87">
        <w:rPr>
          <w:rFonts w:asciiTheme="majorHAnsi" w:eastAsiaTheme="majorEastAsia" w:hAnsiTheme="majorHAnsi" w:cstheme="majorBidi"/>
        </w:rPr>
        <w:t>pp</w:t>
      </w:r>
      <w:r w:rsidRPr="2D96BE87">
        <w:rPr>
          <w:rFonts w:asciiTheme="majorHAnsi" w:eastAsiaTheme="majorEastAsia" w:hAnsiTheme="majorHAnsi" w:cstheme="majorBidi"/>
        </w:rPr>
        <w:t>e, Peter</w:t>
      </w:r>
      <w:r w:rsidR="319A108D" w:rsidRPr="2D96BE87">
        <w:rPr>
          <w:rFonts w:asciiTheme="majorHAnsi" w:eastAsiaTheme="majorEastAsia" w:hAnsiTheme="majorHAnsi" w:cstheme="majorBidi"/>
        </w:rPr>
        <w:t>, Bart</w:t>
      </w:r>
      <w:r w:rsidR="00D9070E" w:rsidRPr="2D96BE87">
        <w:rPr>
          <w:rFonts w:asciiTheme="majorHAnsi" w:eastAsiaTheme="majorEastAsia" w:hAnsiTheme="majorHAnsi" w:cstheme="majorBidi"/>
        </w:rPr>
        <w:t>,</w:t>
      </w:r>
      <w:r w:rsidR="4CAAF430" w:rsidRPr="2D96BE87">
        <w:rPr>
          <w:rFonts w:asciiTheme="majorHAnsi" w:eastAsiaTheme="majorEastAsia" w:hAnsiTheme="majorHAnsi" w:cstheme="majorBidi"/>
        </w:rPr>
        <w:t xml:space="preserve"> </w:t>
      </w:r>
      <w:r w:rsidR="26871478" w:rsidRPr="2D96BE87">
        <w:rPr>
          <w:rFonts w:asciiTheme="majorHAnsi" w:eastAsiaTheme="majorEastAsia" w:hAnsiTheme="majorHAnsi" w:cstheme="majorBidi"/>
        </w:rPr>
        <w:t>Anne</w:t>
      </w:r>
      <w:r w:rsidR="2E804FF5" w:rsidRPr="2D96BE87">
        <w:rPr>
          <w:rFonts w:asciiTheme="majorHAnsi" w:eastAsiaTheme="majorEastAsia" w:hAnsiTheme="majorHAnsi" w:cstheme="majorBidi"/>
        </w:rPr>
        <w:t>-</w:t>
      </w:r>
      <w:r w:rsidR="26871478" w:rsidRPr="2D96BE87">
        <w:rPr>
          <w:rFonts w:asciiTheme="majorHAnsi" w:eastAsiaTheme="majorEastAsia" w:hAnsiTheme="majorHAnsi" w:cstheme="majorBidi"/>
        </w:rPr>
        <w:t xml:space="preserve">Marije </w:t>
      </w:r>
      <w:r w:rsidR="5DBB350D" w:rsidRPr="2D96BE87">
        <w:rPr>
          <w:rFonts w:asciiTheme="majorHAnsi" w:eastAsiaTheme="majorEastAsia" w:hAnsiTheme="majorHAnsi" w:cstheme="majorBidi"/>
        </w:rPr>
        <w:t>en Thea</w:t>
      </w:r>
    </w:p>
    <w:p w14:paraId="55CDF65F" w14:textId="7A8BE4D0" w:rsidR="007453E6" w:rsidRPr="002C41C9" w:rsidRDefault="007453E6" w:rsidP="650A39B8">
      <w:pPr>
        <w:pStyle w:val="Geenafstand"/>
        <w:rPr>
          <w:rFonts w:asciiTheme="majorHAnsi" w:eastAsiaTheme="majorEastAsia" w:hAnsiTheme="majorHAnsi" w:cstheme="majorBidi"/>
        </w:rPr>
      </w:pPr>
      <w:r w:rsidRPr="650A39B8">
        <w:rPr>
          <w:rFonts w:asciiTheme="majorHAnsi" w:eastAsiaTheme="majorEastAsia" w:hAnsiTheme="majorHAnsi" w:cstheme="majorBidi"/>
        </w:rPr>
        <w:t xml:space="preserve">Tijd: 19.30 uur </w:t>
      </w:r>
      <w:r w:rsidR="00045EC7" w:rsidRPr="650A39B8">
        <w:rPr>
          <w:rFonts w:asciiTheme="majorHAnsi" w:eastAsiaTheme="majorEastAsia" w:hAnsiTheme="majorHAnsi" w:cstheme="majorBidi"/>
        </w:rPr>
        <w:t>–</w:t>
      </w:r>
      <w:r w:rsidRPr="650A39B8">
        <w:rPr>
          <w:rFonts w:asciiTheme="majorHAnsi" w:eastAsiaTheme="majorEastAsia" w:hAnsiTheme="majorHAnsi" w:cstheme="majorBidi"/>
        </w:rPr>
        <w:t xml:space="preserve"> </w:t>
      </w:r>
      <w:r w:rsidR="00045EC7" w:rsidRPr="650A39B8">
        <w:rPr>
          <w:rFonts w:asciiTheme="majorHAnsi" w:eastAsiaTheme="majorEastAsia" w:hAnsiTheme="majorHAnsi" w:cstheme="majorBidi"/>
        </w:rPr>
        <w:t>21.30 uur</w:t>
      </w:r>
    </w:p>
    <w:p w14:paraId="50939A87" w14:textId="6DB1F326" w:rsidR="5BA17EBD" w:rsidRDefault="5BA17EBD" w:rsidP="40557695">
      <w:pPr>
        <w:pStyle w:val="Geenafstand"/>
        <w:rPr>
          <w:rFonts w:asciiTheme="majorHAnsi" w:eastAsiaTheme="majorEastAsia" w:hAnsiTheme="majorHAnsi" w:cstheme="majorBidi"/>
        </w:rPr>
      </w:pPr>
      <w:r w:rsidRPr="40557695">
        <w:rPr>
          <w:rFonts w:asciiTheme="majorHAnsi" w:eastAsiaTheme="majorEastAsia" w:hAnsiTheme="majorHAnsi" w:cstheme="majorBidi"/>
        </w:rPr>
        <w:t xml:space="preserve">Notulist: </w:t>
      </w:r>
      <w:r w:rsidR="00990D94" w:rsidRPr="40557695">
        <w:rPr>
          <w:rFonts w:asciiTheme="majorHAnsi" w:eastAsiaTheme="majorEastAsia" w:hAnsiTheme="majorHAnsi" w:cstheme="majorBidi"/>
        </w:rPr>
        <w:t>Thea</w:t>
      </w:r>
      <w:r w:rsidR="0F0CE4CD" w:rsidRPr="40557695">
        <w:rPr>
          <w:rFonts w:asciiTheme="majorHAnsi" w:eastAsiaTheme="majorEastAsia" w:hAnsiTheme="majorHAnsi" w:cstheme="majorBidi"/>
        </w:rPr>
        <w:t xml:space="preserve"> Knijnenburg</w:t>
      </w:r>
    </w:p>
    <w:p w14:paraId="59717579" w14:textId="77777777" w:rsidR="007453E6" w:rsidRPr="002C41C9" w:rsidRDefault="007453E6" w:rsidP="08FAD0EF">
      <w:pPr>
        <w:pStyle w:val="Geenafstand"/>
        <w:rPr>
          <w:rFonts w:asciiTheme="majorHAnsi" w:eastAsiaTheme="majorEastAsia" w:hAnsiTheme="majorHAnsi" w:cstheme="majorBid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5977"/>
      </w:tblGrid>
      <w:tr w:rsidR="007453E6" w:rsidRPr="002C41C9" w14:paraId="07F18467" w14:textId="77777777" w:rsidTr="4A38C416">
        <w:tc>
          <w:tcPr>
            <w:tcW w:w="3345" w:type="dxa"/>
          </w:tcPr>
          <w:p w14:paraId="70B4906D" w14:textId="77777777" w:rsidR="007453E6" w:rsidRPr="002C41C9" w:rsidRDefault="007453E6" w:rsidP="08FAD0EF">
            <w:pPr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8FAD0EF">
              <w:rPr>
                <w:rFonts w:asciiTheme="majorHAnsi" w:eastAsiaTheme="majorEastAsia" w:hAnsiTheme="majorHAnsi" w:cstheme="majorBidi"/>
                <w:b/>
                <w:bCs/>
              </w:rPr>
              <w:t>Onderwerpen</w:t>
            </w:r>
          </w:p>
        </w:tc>
        <w:tc>
          <w:tcPr>
            <w:tcW w:w="5977" w:type="dxa"/>
          </w:tcPr>
          <w:p w14:paraId="5A158DE6" w14:textId="77777777" w:rsidR="007453E6" w:rsidRPr="002C41C9" w:rsidRDefault="007453E6" w:rsidP="08FAD0EF">
            <w:pPr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8FAD0EF">
              <w:rPr>
                <w:rFonts w:asciiTheme="majorHAnsi" w:eastAsiaTheme="majorEastAsia" w:hAnsiTheme="majorHAnsi" w:cstheme="majorBidi"/>
                <w:b/>
                <w:bCs/>
              </w:rPr>
              <w:t>Status/ doel</w:t>
            </w:r>
          </w:p>
        </w:tc>
      </w:tr>
      <w:tr w:rsidR="007453E6" w:rsidRPr="002C41C9" w14:paraId="7769C759" w14:textId="77777777" w:rsidTr="4A38C416">
        <w:tc>
          <w:tcPr>
            <w:tcW w:w="3345" w:type="dxa"/>
          </w:tcPr>
          <w:p w14:paraId="577120B5" w14:textId="57BD5F18" w:rsidR="007453E6" w:rsidRPr="002C41C9" w:rsidRDefault="3D9EB1C2" w:rsidP="2D96BE87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Notulen </w:t>
            </w:r>
            <w:r w:rsidR="01A985D4" w:rsidRPr="2D96BE87">
              <w:rPr>
                <w:rFonts w:asciiTheme="majorHAnsi" w:eastAsiaTheme="majorEastAsia" w:hAnsiTheme="majorHAnsi" w:cstheme="majorBidi"/>
              </w:rPr>
              <w:t>23-06-2025</w:t>
            </w:r>
          </w:p>
        </w:tc>
        <w:tc>
          <w:tcPr>
            <w:tcW w:w="5977" w:type="dxa"/>
          </w:tcPr>
          <w:p w14:paraId="2A00AFEC" w14:textId="39F45062" w:rsidR="00D9070E" w:rsidRPr="002C41C9" w:rsidRDefault="415F93AA" w:rsidP="2D96BE87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</w:rPr>
            </w:pPr>
            <w:r w:rsidRPr="2D96BE87">
              <w:rPr>
                <w:rFonts w:asciiTheme="majorHAnsi" w:eastAsiaTheme="majorEastAsia" w:hAnsiTheme="majorHAnsi" w:cstheme="majorBidi"/>
                <w:i/>
                <w:iCs/>
              </w:rPr>
              <w:t xml:space="preserve">We starten de vergadering met het bedanken van </w:t>
            </w:r>
            <w:proofErr w:type="spellStart"/>
            <w:r w:rsidRPr="2D96BE87">
              <w:rPr>
                <w:rFonts w:asciiTheme="majorHAnsi" w:eastAsiaTheme="majorEastAsia" w:hAnsiTheme="majorHAnsi" w:cstheme="majorBidi"/>
                <w:i/>
                <w:iCs/>
              </w:rPr>
              <w:t>Marliese</w:t>
            </w:r>
            <w:proofErr w:type="spellEnd"/>
            <w:r w:rsidRPr="2D96BE87">
              <w:rPr>
                <w:rFonts w:asciiTheme="majorHAnsi" w:eastAsiaTheme="majorEastAsia" w:hAnsiTheme="majorHAnsi" w:cstheme="majorBidi"/>
                <w:i/>
                <w:iCs/>
              </w:rPr>
              <w:t xml:space="preserve"> en Peter voor hun actieve bijdragen aan de MR. </w:t>
            </w:r>
            <w:r w:rsidR="2158C2BA" w:rsidRPr="2D96BE87">
              <w:rPr>
                <w:rFonts w:asciiTheme="majorHAnsi" w:eastAsiaTheme="majorEastAsia" w:hAnsiTheme="majorHAnsi" w:cstheme="majorBidi"/>
                <w:i/>
                <w:iCs/>
              </w:rPr>
              <w:t xml:space="preserve">Met een mooie tekst (gemaakt door Bart) en een passend </w:t>
            </w:r>
            <w:r w:rsidR="6CB93801" w:rsidRPr="2D96BE87">
              <w:rPr>
                <w:rFonts w:asciiTheme="majorHAnsi" w:eastAsiaTheme="majorEastAsia" w:hAnsiTheme="majorHAnsi" w:cstheme="majorBidi"/>
                <w:i/>
                <w:iCs/>
              </w:rPr>
              <w:t xml:space="preserve">cadeau. </w:t>
            </w:r>
          </w:p>
        </w:tc>
      </w:tr>
      <w:tr w:rsidR="515B3CB0" w14:paraId="219536BF" w14:textId="77777777" w:rsidTr="4A38C416">
        <w:trPr>
          <w:trHeight w:val="660"/>
        </w:trPr>
        <w:tc>
          <w:tcPr>
            <w:tcW w:w="3345" w:type="dxa"/>
          </w:tcPr>
          <w:p w14:paraId="05B2A46B" w14:textId="01FC4FBA" w:rsidR="515B3CB0" w:rsidRPr="007D1DC1" w:rsidRDefault="2574AC96" w:rsidP="2D96BE87">
            <w:pPr>
              <w:pStyle w:val="Lijstalinea"/>
              <w:numPr>
                <w:ilvl w:val="0"/>
                <w:numId w:val="15"/>
              </w:numPr>
              <w:spacing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>Vaststellen agenda</w:t>
            </w:r>
          </w:p>
        </w:tc>
        <w:tc>
          <w:tcPr>
            <w:tcW w:w="5977" w:type="dxa"/>
          </w:tcPr>
          <w:p w14:paraId="28BEB18D" w14:textId="3E07EF0C" w:rsidR="515B3CB0" w:rsidRDefault="459209A9" w:rsidP="6BB407C6">
            <w:pPr>
              <w:spacing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De agenda wordt vastgesteld en aangevuld met een agenda punt lesvrije week. </w:t>
            </w:r>
          </w:p>
        </w:tc>
      </w:tr>
      <w:tr w:rsidR="007453E6" w:rsidRPr="002C41C9" w14:paraId="635612BB" w14:textId="77777777" w:rsidTr="4A38C416">
        <w:tc>
          <w:tcPr>
            <w:tcW w:w="3345" w:type="dxa"/>
          </w:tcPr>
          <w:p w14:paraId="2F4C5812" w14:textId="5173DF42" w:rsidR="007453E6" w:rsidRPr="002C41C9" w:rsidRDefault="2DAC1E08" w:rsidP="2D96BE87">
            <w:pPr>
              <w:spacing w:after="0" w:line="240" w:lineRule="auto"/>
              <w:ind w:left="360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2) </w:t>
            </w:r>
            <w:r w:rsidR="3D9EB1C2" w:rsidRPr="2D96BE87">
              <w:rPr>
                <w:rFonts w:asciiTheme="majorHAnsi" w:eastAsiaTheme="majorEastAsia" w:hAnsiTheme="majorHAnsi" w:cstheme="majorBidi"/>
              </w:rPr>
              <w:t xml:space="preserve">Vaststellen </w:t>
            </w:r>
            <w:r w:rsidR="0E54E9B5" w:rsidRPr="2D96BE87">
              <w:rPr>
                <w:rFonts w:asciiTheme="majorHAnsi" w:eastAsiaTheme="majorEastAsia" w:hAnsiTheme="majorHAnsi" w:cstheme="majorBidi"/>
              </w:rPr>
              <w:t>notulen</w:t>
            </w:r>
            <w:r w:rsidR="363C0757" w:rsidRPr="2D96BE87">
              <w:rPr>
                <w:rFonts w:asciiTheme="majorHAnsi" w:eastAsiaTheme="majorEastAsia" w:hAnsiTheme="majorHAnsi" w:cstheme="majorBidi"/>
              </w:rPr>
              <w:t xml:space="preserve"> </w:t>
            </w:r>
            <w:r w:rsidR="0E54E9B5" w:rsidRPr="2D96BE87">
              <w:rPr>
                <w:rFonts w:asciiTheme="majorHAnsi" w:eastAsiaTheme="majorEastAsia" w:hAnsiTheme="majorHAnsi" w:cstheme="majorBidi"/>
              </w:rPr>
              <w:t xml:space="preserve">27 mei </w:t>
            </w:r>
          </w:p>
        </w:tc>
        <w:tc>
          <w:tcPr>
            <w:tcW w:w="5977" w:type="dxa"/>
          </w:tcPr>
          <w:p w14:paraId="1EDB6FA0" w14:textId="5AA4166A" w:rsidR="007453E6" w:rsidRPr="002C41C9" w:rsidRDefault="6FE5B3DD" w:rsidP="6BB407C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De notulen van 27 </w:t>
            </w:r>
            <w:r w:rsidR="39F4BD25" w:rsidRPr="2D96BE87">
              <w:rPr>
                <w:rFonts w:asciiTheme="majorHAnsi" w:eastAsiaTheme="majorEastAsia" w:hAnsiTheme="majorHAnsi" w:cstheme="majorBidi"/>
              </w:rPr>
              <w:t xml:space="preserve">mei </w:t>
            </w:r>
            <w:r w:rsidR="3350CED3" w:rsidRPr="2D96BE87">
              <w:rPr>
                <w:rFonts w:asciiTheme="majorHAnsi" w:eastAsiaTheme="majorEastAsia" w:hAnsiTheme="majorHAnsi" w:cstheme="majorBidi"/>
              </w:rPr>
              <w:t xml:space="preserve">moet nog </w:t>
            </w:r>
            <w:r w:rsidR="39F4BD25" w:rsidRPr="2D96BE87">
              <w:rPr>
                <w:rFonts w:asciiTheme="majorHAnsi" w:eastAsiaTheme="majorEastAsia" w:hAnsiTheme="majorHAnsi" w:cstheme="majorBidi"/>
              </w:rPr>
              <w:t>word</w:t>
            </w:r>
            <w:r w:rsidR="65C0FDC9" w:rsidRPr="2D96BE87">
              <w:rPr>
                <w:rFonts w:asciiTheme="majorHAnsi" w:eastAsiaTheme="majorEastAsia" w:hAnsiTheme="majorHAnsi" w:cstheme="majorBidi"/>
              </w:rPr>
              <w:t>en bekeken en goedgekeurd</w:t>
            </w:r>
            <w:r w:rsidR="39F4BD25" w:rsidRPr="2D96BE87">
              <w:rPr>
                <w:rFonts w:asciiTheme="majorHAnsi" w:eastAsiaTheme="majorEastAsia" w:hAnsiTheme="majorHAnsi" w:cstheme="majorBidi"/>
              </w:rPr>
              <w:t>. De notule</w:t>
            </w:r>
            <w:r w:rsidR="1D57CF10" w:rsidRPr="2D96BE87">
              <w:rPr>
                <w:rFonts w:asciiTheme="majorHAnsi" w:eastAsiaTheme="majorEastAsia" w:hAnsiTheme="majorHAnsi" w:cstheme="majorBidi"/>
              </w:rPr>
              <w:t xml:space="preserve">n </w:t>
            </w:r>
            <w:r w:rsidR="39F4BD25" w:rsidRPr="2D96BE87">
              <w:rPr>
                <w:rFonts w:asciiTheme="majorHAnsi" w:eastAsiaTheme="majorEastAsia" w:hAnsiTheme="majorHAnsi" w:cstheme="majorBidi"/>
              </w:rPr>
              <w:t>van de</w:t>
            </w:r>
            <w:r w:rsidR="723C6C87" w:rsidRPr="2D96BE87">
              <w:rPr>
                <w:rFonts w:asciiTheme="majorHAnsi" w:eastAsiaTheme="majorEastAsia" w:hAnsiTheme="majorHAnsi" w:cstheme="majorBidi"/>
              </w:rPr>
              <w:t xml:space="preserve"> </w:t>
            </w:r>
            <w:r w:rsidR="39F4BD25" w:rsidRPr="2D96BE87">
              <w:rPr>
                <w:rFonts w:asciiTheme="majorHAnsi" w:eastAsiaTheme="majorEastAsia" w:hAnsiTheme="majorHAnsi" w:cstheme="majorBidi"/>
              </w:rPr>
              <w:t>MR vergadering</w:t>
            </w:r>
            <w:r w:rsidR="408F4F95" w:rsidRPr="2D96BE87">
              <w:rPr>
                <w:rFonts w:asciiTheme="majorHAnsi" w:eastAsiaTheme="majorEastAsia" w:hAnsiTheme="majorHAnsi" w:cstheme="majorBidi"/>
              </w:rPr>
              <w:t>en</w:t>
            </w:r>
            <w:r w:rsidR="39F4BD25" w:rsidRPr="2D96BE87">
              <w:rPr>
                <w:rFonts w:asciiTheme="majorHAnsi" w:eastAsiaTheme="majorEastAsia" w:hAnsiTheme="majorHAnsi" w:cstheme="majorBidi"/>
              </w:rPr>
              <w:t xml:space="preserve"> moeten nog op de website worden gez</w:t>
            </w:r>
            <w:r w:rsidR="20401CFE" w:rsidRPr="2D96BE87">
              <w:rPr>
                <w:rFonts w:asciiTheme="majorHAnsi" w:eastAsiaTheme="majorEastAsia" w:hAnsiTheme="majorHAnsi" w:cstheme="majorBidi"/>
              </w:rPr>
              <w:t xml:space="preserve">et. </w:t>
            </w:r>
          </w:p>
        </w:tc>
      </w:tr>
      <w:tr w:rsidR="007453E6" w:rsidRPr="00000046" w14:paraId="68173997" w14:textId="77777777" w:rsidTr="4A38C416">
        <w:tc>
          <w:tcPr>
            <w:tcW w:w="3345" w:type="dxa"/>
          </w:tcPr>
          <w:p w14:paraId="504D048A" w14:textId="131EC86E" w:rsidR="007453E6" w:rsidRPr="000A3F2E" w:rsidRDefault="32E89346" w:rsidP="2D96BE87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      </w:t>
            </w:r>
            <w:r w:rsidR="2D96BE87" w:rsidRPr="2D96BE87">
              <w:rPr>
                <w:rFonts w:asciiTheme="majorHAnsi" w:eastAsiaTheme="majorEastAsia" w:hAnsiTheme="majorHAnsi" w:cstheme="majorBidi"/>
              </w:rPr>
              <w:t xml:space="preserve">3) </w:t>
            </w:r>
            <w:r w:rsidR="6A7ECD83" w:rsidRPr="2D96BE87">
              <w:rPr>
                <w:rFonts w:asciiTheme="majorHAnsi" w:eastAsiaTheme="majorEastAsia" w:hAnsiTheme="majorHAnsi" w:cstheme="majorBidi"/>
              </w:rPr>
              <w:t xml:space="preserve"> </w:t>
            </w:r>
            <w:r w:rsidR="007453E6" w:rsidRPr="2D96BE87">
              <w:rPr>
                <w:rFonts w:asciiTheme="majorHAnsi" w:eastAsiaTheme="majorEastAsia" w:hAnsiTheme="majorHAnsi" w:cstheme="majorBidi"/>
              </w:rPr>
              <w:t>Ingekomen mails en</w:t>
            </w:r>
            <w:r w:rsidR="62EB8CDF" w:rsidRPr="2D96BE87">
              <w:rPr>
                <w:rFonts w:asciiTheme="majorHAnsi" w:eastAsiaTheme="majorEastAsia" w:hAnsiTheme="majorHAnsi" w:cstheme="majorBidi"/>
              </w:rPr>
              <w:t xml:space="preserve"> de </w:t>
            </w:r>
          </w:p>
          <w:p w14:paraId="78198651" w14:textId="6C69C053" w:rsidR="007453E6" w:rsidRPr="000A3F2E" w:rsidRDefault="662039A7" w:rsidP="2D96BE87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           </w:t>
            </w:r>
            <w:r w:rsidR="007453E6" w:rsidRPr="2D96BE87">
              <w:rPr>
                <w:rFonts w:asciiTheme="majorHAnsi" w:eastAsiaTheme="majorEastAsia" w:hAnsiTheme="majorHAnsi" w:cstheme="majorBidi"/>
              </w:rPr>
              <w:t xml:space="preserve"> actiepunten:</w:t>
            </w:r>
          </w:p>
          <w:p w14:paraId="0642D155" w14:textId="45A020D9" w:rsidR="007453E6" w:rsidRPr="00D67921" w:rsidRDefault="007453E6" w:rsidP="2D96BE87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5977" w:type="dxa"/>
          </w:tcPr>
          <w:p w14:paraId="4C655FC0" w14:textId="11623FA5" w:rsidR="00ED2533" w:rsidRPr="00000046" w:rsidRDefault="00ED2533" w:rsidP="6BB407C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7453E6" w:rsidRPr="00D67921" w14:paraId="7CA00ECC" w14:textId="77777777" w:rsidTr="4A38C416">
        <w:tc>
          <w:tcPr>
            <w:tcW w:w="3345" w:type="dxa"/>
          </w:tcPr>
          <w:p w14:paraId="5E0944D3" w14:textId="13260BD7" w:rsidR="007453E6" w:rsidRPr="007D1DC1" w:rsidRDefault="174444FE" w:rsidP="2D96BE87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       4)  </w:t>
            </w:r>
            <w:r w:rsidR="007453E6" w:rsidRPr="2D96BE87">
              <w:rPr>
                <w:rFonts w:asciiTheme="majorHAnsi" w:eastAsiaTheme="majorEastAsia" w:hAnsiTheme="majorHAnsi" w:cstheme="majorBidi"/>
              </w:rPr>
              <w:t>GMR</w:t>
            </w:r>
          </w:p>
        </w:tc>
        <w:tc>
          <w:tcPr>
            <w:tcW w:w="5977" w:type="dxa"/>
          </w:tcPr>
          <w:p w14:paraId="24A22CDE" w14:textId="4C29334E" w:rsidR="00E07D64" w:rsidRPr="00D67921" w:rsidRDefault="1B34B8FE" w:rsidP="6BB407C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De punten van de GMR zijn besproken. </w:t>
            </w:r>
          </w:p>
        </w:tc>
      </w:tr>
      <w:tr w:rsidR="08FAD0EF" w14:paraId="1F0EEE0A" w14:textId="77777777" w:rsidTr="4A38C416">
        <w:trPr>
          <w:trHeight w:val="300"/>
        </w:trPr>
        <w:tc>
          <w:tcPr>
            <w:tcW w:w="3345" w:type="dxa"/>
          </w:tcPr>
          <w:p w14:paraId="1A63C44C" w14:textId="5F481300" w:rsidR="7DA23A64" w:rsidRPr="000A3F2E" w:rsidRDefault="492204BC" w:rsidP="2D96BE87">
            <w:pPr>
              <w:spacing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       5) </w:t>
            </w:r>
            <w:r w:rsidR="7A1D7DD7" w:rsidRPr="2D96BE87">
              <w:rPr>
                <w:rFonts w:asciiTheme="majorHAnsi" w:eastAsiaTheme="majorEastAsia" w:hAnsiTheme="majorHAnsi" w:cstheme="majorBidi"/>
              </w:rPr>
              <w:t xml:space="preserve">Update: </w:t>
            </w:r>
            <w:r w:rsidR="7986A128" w:rsidRPr="2D96BE87">
              <w:rPr>
                <w:rFonts w:asciiTheme="majorHAnsi" w:eastAsiaTheme="majorEastAsia" w:hAnsiTheme="majorHAnsi" w:cstheme="majorBidi"/>
              </w:rPr>
              <w:t>vacature</w:t>
            </w:r>
            <w:r w:rsidR="37C15DDE" w:rsidRPr="2D96BE87">
              <w:rPr>
                <w:rFonts w:asciiTheme="majorHAnsi" w:eastAsiaTheme="majorEastAsia" w:hAnsiTheme="majorHAnsi" w:cstheme="majorBidi"/>
              </w:rPr>
              <w:t xml:space="preserve"> voor d</w:t>
            </w:r>
            <w:r w:rsidR="17C1773F" w:rsidRPr="2D96BE87">
              <w:rPr>
                <w:rFonts w:asciiTheme="majorHAnsi" w:eastAsiaTheme="majorEastAsia" w:hAnsiTheme="majorHAnsi" w:cstheme="majorBidi"/>
              </w:rPr>
              <w:t>e</w:t>
            </w:r>
            <w:r w:rsidR="37C15DDE" w:rsidRPr="2D96BE87">
              <w:rPr>
                <w:rFonts w:asciiTheme="majorHAnsi" w:eastAsiaTheme="majorEastAsia" w:hAnsiTheme="majorHAnsi" w:cstheme="majorBidi"/>
              </w:rPr>
              <w:t xml:space="preserve"> </w:t>
            </w:r>
            <w:r w:rsidR="7BAB4628" w:rsidRPr="2D96BE87">
              <w:rPr>
                <w:rFonts w:asciiTheme="majorHAnsi" w:eastAsiaTheme="majorEastAsia" w:hAnsiTheme="majorHAnsi" w:cstheme="majorBidi"/>
              </w:rPr>
              <w:t xml:space="preserve">     </w:t>
            </w:r>
            <w:r w:rsidR="48116BD9" w:rsidRPr="2D96BE87">
              <w:rPr>
                <w:rFonts w:asciiTheme="majorHAnsi" w:eastAsiaTheme="majorEastAsia" w:hAnsiTheme="majorHAnsi" w:cstheme="majorBidi"/>
              </w:rPr>
              <w:t xml:space="preserve">      </w:t>
            </w:r>
            <w:r w:rsidR="37C15DDE" w:rsidRPr="2D96BE87">
              <w:rPr>
                <w:rFonts w:asciiTheme="majorHAnsi" w:eastAsiaTheme="majorEastAsia" w:hAnsiTheme="majorHAnsi" w:cstheme="majorBidi"/>
              </w:rPr>
              <w:t xml:space="preserve">    </w:t>
            </w:r>
            <w:r w:rsidR="41E9D833" w:rsidRPr="2D96BE87">
              <w:rPr>
                <w:rFonts w:asciiTheme="majorHAnsi" w:eastAsiaTheme="majorEastAsia" w:hAnsiTheme="majorHAnsi" w:cstheme="majorBidi"/>
              </w:rPr>
              <w:t>MR</w:t>
            </w:r>
          </w:p>
          <w:p w14:paraId="0A4F53CE" w14:textId="41B83C5F" w:rsidR="7DA23A64" w:rsidRPr="000A3F2E" w:rsidRDefault="37C15DDE" w:rsidP="2D96BE87">
            <w:pPr>
              <w:spacing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5977" w:type="dxa"/>
          </w:tcPr>
          <w:p w14:paraId="7D9488E5" w14:textId="00CFB650" w:rsidR="00724087" w:rsidRDefault="40300563" w:rsidP="6BB407C6">
            <w:pPr>
              <w:spacing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Voor de PMR is een nieuwe kandidaat Lisette </w:t>
            </w:r>
            <w:r w:rsidR="389FF1F5" w:rsidRPr="2D96BE87">
              <w:rPr>
                <w:rFonts w:asciiTheme="majorHAnsi" w:eastAsiaTheme="majorEastAsia" w:hAnsiTheme="majorHAnsi" w:cstheme="majorBidi"/>
              </w:rPr>
              <w:t>zal namens het team de MR versterken. Ook voor de oudergeleding is er een nieuwe kandidaat. De eerstkomen</w:t>
            </w:r>
            <w:r w:rsidR="2A600409" w:rsidRPr="2D96BE87">
              <w:rPr>
                <w:rFonts w:asciiTheme="majorHAnsi" w:eastAsiaTheme="majorEastAsia" w:hAnsiTheme="majorHAnsi" w:cstheme="majorBidi"/>
              </w:rPr>
              <w:t xml:space="preserve">de vergadering van de MR zullen zij aanwezig zijn. </w:t>
            </w:r>
          </w:p>
        </w:tc>
      </w:tr>
      <w:tr w:rsidR="2D96BE87" w14:paraId="206EA43B" w14:textId="77777777" w:rsidTr="4A38C416">
        <w:trPr>
          <w:trHeight w:val="300"/>
        </w:trPr>
        <w:tc>
          <w:tcPr>
            <w:tcW w:w="3345" w:type="dxa"/>
          </w:tcPr>
          <w:p w14:paraId="1A2971CF" w14:textId="170D4FB2" w:rsidR="4EBCF1AF" w:rsidRDefault="4EBCF1AF" w:rsidP="2D96BE87">
            <w:pPr>
              <w:spacing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       6) Lesvrije week </w:t>
            </w:r>
          </w:p>
        </w:tc>
        <w:tc>
          <w:tcPr>
            <w:tcW w:w="5977" w:type="dxa"/>
          </w:tcPr>
          <w:p w14:paraId="1BE2AB9D" w14:textId="55B3CF8F" w:rsidR="0E2288D9" w:rsidRDefault="0E2288D9" w:rsidP="2D96BE87">
            <w:pPr>
              <w:spacing w:after="0"/>
              <w:rPr>
                <w:color w:val="000000" w:themeColor="text1"/>
              </w:rPr>
            </w:pPr>
            <w:r w:rsidRPr="2D96BE87">
              <w:rPr>
                <w:color w:val="000000" w:themeColor="text1"/>
                <w:sz w:val="24"/>
                <w:szCs w:val="24"/>
              </w:rPr>
              <w:t>D</w:t>
            </w:r>
            <w:r w:rsidRPr="2D96BE87">
              <w:rPr>
                <w:color w:val="000000" w:themeColor="text1"/>
              </w:rPr>
              <w:t>e lesvrije week vraagt om een aanpassing.</w:t>
            </w:r>
          </w:p>
          <w:p w14:paraId="31ACCC4F" w14:textId="3E7123C6" w:rsidR="0E2288D9" w:rsidRDefault="0E2288D9" w:rsidP="2D96BE87">
            <w:pPr>
              <w:spacing w:after="0"/>
              <w:rPr>
                <w:color w:val="000000" w:themeColor="text1"/>
              </w:rPr>
            </w:pPr>
            <w:r w:rsidRPr="2D96BE87">
              <w:rPr>
                <w:color w:val="000000" w:themeColor="text1"/>
              </w:rPr>
              <w:t xml:space="preserve">Anne-Marije gaat hiernaar kijken. </w:t>
            </w:r>
          </w:p>
          <w:p w14:paraId="321233D2" w14:textId="2B5A9CCA" w:rsidR="2D96BE87" w:rsidRDefault="2D96BE87" w:rsidP="2D96BE87">
            <w:pPr>
              <w:spacing w:after="0"/>
              <w:rPr>
                <w:color w:val="000000" w:themeColor="text1"/>
              </w:rPr>
            </w:pPr>
          </w:p>
          <w:p w14:paraId="6BF90D13" w14:textId="3A731E08" w:rsidR="0E2288D9" w:rsidRDefault="0E2288D9" w:rsidP="2D96BE87">
            <w:pPr>
              <w:spacing w:after="0"/>
              <w:rPr>
                <w:color w:val="000000" w:themeColor="text1"/>
              </w:rPr>
            </w:pPr>
            <w:r w:rsidRPr="2D96BE87">
              <w:rPr>
                <w:color w:val="000000" w:themeColor="text1"/>
              </w:rPr>
              <w:t xml:space="preserve">Dit is dinsdag door Jos op de Mail gezet. </w:t>
            </w:r>
          </w:p>
          <w:p w14:paraId="5E43719D" w14:textId="3739F41F" w:rsidR="0E2288D9" w:rsidRDefault="0E2288D9" w:rsidP="2D96BE87">
            <w:pPr>
              <w:spacing w:after="0"/>
              <w:rPr>
                <w:color w:val="000000" w:themeColor="text1"/>
              </w:rPr>
            </w:pPr>
            <w:r w:rsidRPr="2D96BE87">
              <w:rPr>
                <w:color w:val="000000" w:themeColor="text1"/>
              </w:rPr>
              <w:t>De lesvrije week kan intact blijven.</w:t>
            </w:r>
          </w:p>
          <w:p w14:paraId="2F77706C" w14:textId="67718156" w:rsidR="0E2288D9" w:rsidRDefault="0E2288D9" w:rsidP="2D96BE87">
            <w:pPr>
              <w:spacing w:after="0"/>
              <w:rPr>
                <w:color w:val="000000" w:themeColor="text1"/>
              </w:rPr>
            </w:pPr>
            <w:r w:rsidRPr="2D96BE87">
              <w:rPr>
                <w:color w:val="000000" w:themeColor="text1"/>
              </w:rPr>
              <w:t>De nieuwe studie dagen zijn;</w:t>
            </w:r>
          </w:p>
          <w:p w14:paraId="75BDEE32" w14:textId="7A0C2886" w:rsidR="0E2288D9" w:rsidRDefault="0E2288D9" w:rsidP="2D96BE87">
            <w:pPr>
              <w:spacing w:after="0"/>
              <w:rPr>
                <w:color w:val="000000" w:themeColor="text1"/>
              </w:rPr>
            </w:pPr>
            <w:r w:rsidRPr="2D96BE87">
              <w:rPr>
                <w:color w:val="000000" w:themeColor="text1"/>
              </w:rPr>
              <w:t>Maandag 27 oktober 2025</w:t>
            </w:r>
          </w:p>
          <w:p w14:paraId="1E9D9FDE" w14:textId="65D1232E" w:rsidR="0E2288D9" w:rsidRDefault="0E2288D9" w:rsidP="2D96BE87">
            <w:pPr>
              <w:spacing w:after="0"/>
              <w:rPr>
                <w:color w:val="000000" w:themeColor="text1"/>
              </w:rPr>
            </w:pPr>
            <w:r w:rsidRPr="2D96BE87">
              <w:rPr>
                <w:color w:val="000000" w:themeColor="text1"/>
              </w:rPr>
              <w:t>Maandag 4 mei 2026</w:t>
            </w:r>
          </w:p>
          <w:p w14:paraId="790AEFE6" w14:textId="2DF23C93" w:rsidR="0E2288D9" w:rsidRDefault="0E2288D9" w:rsidP="2D96BE87">
            <w:pPr>
              <w:spacing w:after="0"/>
              <w:rPr>
                <w:color w:val="000000" w:themeColor="text1"/>
              </w:rPr>
            </w:pPr>
            <w:r w:rsidRPr="2D96BE87">
              <w:rPr>
                <w:color w:val="000000" w:themeColor="text1"/>
              </w:rPr>
              <w:t xml:space="preserve">Vrijdag 12 juni 2026 in de lesvrije week. </w:t>
            </w:r>
          </w:p>
          <w:p w14:paraId="2FA7A55A" w14:textId="39610262" w:rsidR="0E2288D9" w:rsidRDefault="0E2288D9" w:rsidP="2D96BE87">
            <w:pPr>
              <w:spacing w:after="0"/>
              <w:rPr>
                <w:color w:val="000000" w:themeColor="text1"/>
              </w:rPr>
            </w:pPr>
            <w:r w:rsidRPr="2D96BE87">
              <w:rPr>
                <w:color w:val="000000" w:themeColor="text1"/>
              </w:rPr>
              <w:t>Enkele studiedagen zijn omgezet naar studiemiddagen op de woensdag, zodat er s-morgens gewoon lesgegeven kan worden.</w:t>
            </w:r>
          </w:p>
          <w:p w14:paraId="20EA1D7A" w14:textId="002847D2" w:rsidR="0E2288D9" w:rsidRDefault="0E2288D9" w:rsidP="2D96BE87">
            <w:pPr>
              <w:spacing w:after="0"/>
              <w:rPr>
                <w:color w:val="000000" w:themeColor="text1"/>
              </w:rPr>
            </w:pPr>
            <w:r w:rsidRPr="2D96BE87">
              <w:rPr>
                <w:color w:val="000000" w:themeColor="text1"/>
              </w:rPr>
              <w:t>Op 5 mei is er een extra vrije dag vanwege de verplichte vrije dag voor medewe</w:t>
            </w:r>
            <w:r w:rsidR="583C1F3E" w:rsidRPr="2D96BE87">
              <w:rPr>
                <w:color w:val="000000" w:themeColor="text1"/>
              </w:rPr>
              <w:t xml:space="preserve">rkers </w:t>
            </w:r>
            <w:r w:rsidRPr="2D96BE87">
              <w:rPr>
                <w:color w:val="000000" w:themeColor="text1"/>
              </w:rPr>
              <w:t>in het PO onderwijs.</w:t>
            </w:r>
          </w:p>
        </w:tc>
      </w:tr>
      <w:tr w:rsidR="007453E6" w:rsidRPr="00D67921" w14:paraId="088B4828" w14:textId="77777777" w:rsidTr="4A38C416">
        <w:tc>
          <w:tcPr>
            <w:tcW w:w="3345" w:type="dxa"/>
          </w:tcPr>
          <w:p w14:paraId="23649342" w14:textId="384EDDBF" w:rsidR="007453E6" w:rsidRPr="000A3F2E" w:rsidRDefault="357D6C74" w:rsidP="2D96BE87">
            <w:pPr>
              <w:spacing w:after="0" w:line="240" w:lineRule="auto"/>
              <w:ind w:left="708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2D96BE87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7) </w:t>
            </w:r>
            <w:r w:rsidR="7986A128" w:rsidRPr="2D96BE87">
              <w:rPr>
                <w:rFonts w:asciiTheme="majorHAnsi" w:eastAsiaTheme="majorEastAsia" w:hAnsiTheme="majorHAnsi" w:cstheme="majorBidi"/>
                <w:sz w:val="24"/>
                <w:szCs w:val="24"/>
              </w:rPr>
              <w:t>Update: studiedag 11 juni</w:t>
            </w:r>
          </w:p>
        </w:tc>
        <w:tc>
          <w:tcPr>
            <w:tcW w:w="5977" w:type="dxa"/>
          </w:tcPr>
          <w:p w14:paraId="2FE7008A" w14:textId="0381AEB5" w:rsidR="0047517D" w:rsidRPr="00D67921" w:rsidRDefault="7CE78A15" w:rsidP="2D96BE87">
            <w:pPr>
              <w:spacing w:after="0" w:line="240" w:lineRule="auto"/>
            </w:pPr>
            <w:r w:rsidRPr="4A38C416">
              <w:t xml:space="preserve">Besproken taakuren loslaten. </w:t>
            </w:r>
            <w:r w:rsidR="51A4D3FF" w:rsidRPr="4A38C416">
              <w:t xml:space="preserve">Iedereen heeft hiervoor ingestemd. </w:t>
            </w:r>
            <w:r w:rsidRPr="4A38C416">
              <w:t>Iedereen neemt eigen</w:t>
            </w:r>
            <w:r w:rsidR="2AF5943D" w:rsidRPr="4A38C416">
              <w:t xml:space="preserve"> </w:t>
            </w:r>
            <w:r w:rsidRPr="4A38C416">
              <w:t>verantwoordelijkheid en neemt na</w:t>
            </w:r>
            <w:r w:rsidR="74EB5AC2" w:rsidRPr="4A38C416">
              <w:t>a</w:t>
            </w:r>
            <w:r w:rsidRPr="4A38C416">
              <w:t>r evenr</w:t>
            </w:r>
            <w:r w:rsidR="06EC6805" w:rsidRPr="4A38C416">
              <w:t xml:space="preserve">edigheid taken </w:t>
            </w:r>
            <w:r w:rsidR="3A75E270" w:rsidRPr="4A38C416">
              <w:t xml:space="preserve">op zich. We gaan werken met groeikracht (andere organisatie) </w:t>
            </w:r>
          </w:p>
          <w:p w14:paraId="64721B39" w14:textId="1D75246E" w:rsidR="0047517D" w:rsidRPr="00D67921" w:rsidRDefault="44119B53" w:rsidP="4A38C416">
            <w:pPr>
              <w:spacing w:after="0" w:line="240" w:lineRule="auto"/>
              <w:rPr>
                <w:color w:val="000000" w:themeColor="text1"/>
              </w:rPr>
            </w:pPr>
            <w:r w:rsidRPr="4A38C416">
              <w:t xml:space="preserve">Aan het einde van de studiemiddag hebben we samen met </w:t>
            </w:r>
            <w:r w:rsidR="29011471" w:rsidRPr="4A38C416">
              <w:t xml:space="preserve">kind &amp; CO een studiemoment gehad: </w:t>
            </w:r>
            <w:r w:rsidR="29011471" w:rsidRPr="4A38C416">
              <w:rPr>
                <w:color w:val="000000" w:themeColor="text1"/>
              </w:rPr>
              <w:t>Samenbouwen aan een positief en veilig pedagogisch kli</w:t>
            </w:r>
            <w:r w:rsidR="19015EA8" w:rsidRPr="4A38C416">
              <w:rPr>
                <w:color w:val="000000" w:themeColor="text1"/>
              </w:rPr>
              <w:t xml:space="preserve">maat. </w:t>
            </w:r>
            <w:r w:rsidR="0BCAED59" w:rsidRPr="4A38C416">
              <w:rPr>
                <w:color w:val="000000" w:themeColor="text1"/>
              </w:rPr>
              <w:t xml:space="preserve"> </w:t>
            </w:r>
          </w:p>
        </w:tc>
      </w:tr>
      <w:tr w:rsidR="005C0481" w:rsidRPr="00D67921" w14:paraId="5040B755" w14:textId="77777777" w:rsidTr="4A38C416">
        <w:tc>
          <w:tcPr>
            <w:tcW w:w="3345" w:type="dxa"/>
          </w:tcPr>
          <w:p w14:paraId="46500CD2" w14:textId="19FE8C12" w:rsidR="005C0481" w:rsidRPr="00AE2911" w:rsidRDefault="68A4CC35" w:rsidP="2D96BE87">
            <w:pPr>
              <w:spacing w:after="0" w:line="240" w:lineRule="auto"/>
              <w:ind w:left="708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8) </w:t>
            </w:r>
            <w:r w:rsidR="231A0209" w:rsidRPr="2D96BE87">
              <w:rPr>
                <w:rFonts w:asciiTheme="majorHAnsi" w:eastAsiaTheme="majorEastAsia" w:hAnsiTheme="majorHAnsi" w:cstheme="majorBidi"/>
              </w:rPr>
              <w:t>Instemming/ advies formatieplan</w:t>
            </w:r>
          </w:p>
        </w:tc>
        <w:tc>
          <w:tcPr>
            <w:tcW w:w="5977" w:type="dxa"/>
          </w:tcPr>
          <w:p w14:paraId="0808AF7B" w14:textId="6EF5D18D" w:rsidR="005C0481" w:rsidRDefault="6B3FB5AB" w:rsidP="6BB407C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De Formatie wordt besproken </w:t>
            </w:r>
            <w:r w:rsidR="732ADBF9" w:rsidRPr="2D96BE87">
              <w:rPr>
                <w:rFonts w:asciiTheme="majorHAnsi" w:eastAsiaTheme="majorEastAsia" w:hAnsiTheme="majorHAnsi" w:cstheme="majorBidi"/>
              </w:rPr>
              <w:t xml:space="preserve">en </w:t>
            </w:r>
            <w:r w:rsidRPr="2D96BE87">
              <w:rPr>
                <w:rFonts w:asciiTheme="majorHAnsi" w:eastAsiaTheme="majorEastAsia" w:hAnsiTheme="majorHAnsi" w:cstheme="majorBidi"/>
              </w:rPr>
              <w:t xml:space="preserve">de PMR stemt in met de formatie. </w:t>
            </w:r>
            <w:r w:rsidR="0E491F18" w:rsidRPr="2D96BE87">
              <w:rPr>
                <w:rFonts w:asciiTheme="majorHAnsi" w:eastAsiaTheme="majorEastAsia" w:hAnsiTheme="majorHAnsi" w:cstheme="majorBidi"/>
              </w:rPr>
              <w:t>Dinsdag krijgen de kinderen tussen 14</w:t>
            </w:r>
            <w:r w:rsidR="0C412761" w:rsidRPr="2D96BE87">
              <w:rPr>
                <w:rFonts w:asciiTheme="majorHAnsi" w:eastAsiaTheme="majorEastAsia" w:hAnsiTheme="majorHAnsi" w:cstheme="majorBidi"/>
              </w:rPr>
              <w:t>.</w:t>
            </w:r>
            <w:r w:rsidR="0E491F18" w:rsidRPr="2D96BE87">
              <w:rPr>
                <w:rFonts w:asciiTheme="majorHAnsi" w:eastAsiaTheme="majorEastAsia" w:hAnsiTheme="majorHAnsi" w:cstheme="majorBidi"/>
              </w:rPr>
              <w:t xml:space="preserve">00 en 14.30 uur van </w:t>
            </w:r>
            <w:r w:rsidR="2923443B" w:rsidRPr="2D96BE87">
              <w:rPr>
                <w:rFonts w:asciiTheme="majorHAnsi" w:eastAsiaTheme="majorEastAsia" w:hAnsiTheme="majorHAnsi" w:cstheme="majorBidi"/>
              </w:rPr>
              <w:t>hun</w:t>
            </w:r>
            <w:r w:rsidR="0E491F18" w:rsidRPr="2D96BE87">
              <w:rPr>
                <w:rFonts w:asciiTheme="majorHAnsi" w:eastAsiaTheme="majorEastAsia" w:hAnsiTheme="majorHAnsi" w:cstheme="majorBidi"/>
              </w:rPr>
              <w:t xml:space="preserve"> leerkrachten te horen we</w:t>
            </w:r>
            <w:r w:rsidR="68D9E452" w:rsidRPr="2D96BE87">
              <w:rPr>
                <w:rFonts w:asciiTheme="majorHAnsi" w:eastAsiaTheme="majorEastAsia" w:hAnsiTheme="majorHAnsi" w:cstheme="majorBidi"/>
              </w:rPr>
              <w:t xml:space="preserve">lke leerkracht ze het volgend </w:t>
            </w:r>
            <w:r w:rsidR="68D9E452" w:rsidRPr="2D96BE87">
              <w:rPr>
                <w:rFonts w:asciiTheme="majorHAnsi" w:eastAsiaTheme="majorEastAsia" w:hAnsiTheme="majorHAnsi" w:cstheme="majorBidi"/>
              </w:rPr>
              <w:lastRenderedPageBreak/>
              <w:t xml:space="preserve">schooljaar krijgen. De ouders worden die middag ook geïnformeerd. </w:t>
            </w:r>
            <w:r w:rsidR="25145306" w:rsidRPr="2D96BE87">
              <w:rPr>
                <w:rFonts w:asciiTheme="majorHAnsi" w:eastAsiaTheme="majorEastAsia" w:hAnsiTheme="majorHAnsi" w:cstheme="majorBidi"/>
              </w:rPr>
              <w:t xml:space="preserve">Ook de lokaal wisseling wordt dan besproken. </w:t>
            </w:r>
          </w:p>
        </w:tc>
      </w:tr>
      <w:tr w:rsidR="00AE2911" w:rsidRPr="00D67921" w14:paraId="1223E6DB" w14:textId="77777777" w:rsidTr="4A38C416">
        <w:tc>
          <w:tcPr>
            <w:tcW w:w="3345" w:type="dxa"/>
          </w:tcPr>
          <w:p w14:paraId="0CC887B0" w14:textId="5E49A661" w:rsidR="005C0481" w:rsidRPr="009D724E" w:rsidRDefault="4F7565DA" w:rsidP="2D96BE87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lastRenderedPageBreak/>
              <w:t xml:space="preserve">       9) </w:t>
            </w:r>
            <w:r w:rsidR="231A0209" w:rsidRPr="2D96BE87">
              <w:rPr>
                <w:rFonts w:asciiTheme="majorHAnsi" w:eastAsiaTheme="majorEastAsia" w:hAnsiTheme="majorHAnsi" w:cstheme="majorBidi"/>
              </w:rPr>
              <w:t>(Concept) jaarverslag</w:t>
            </w:r>
          </w:p>
        </w:tc>
        <w:tc>
          <w:tcPr>
            <w:tcW w:w="5977" w:type="dxa"/>
          </w:tcPr>
          <w:p w14:paraId="040A1713" w14:textId="09E009A3" w:rsidR="00AE2911" w:rsidRDefault="4503D224" w:rsidP="6BB407C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Dit wordt doorgeschoven naar de volgende vergadering. </w:t>
            </w:r>
          </w:p>
        </w:tc>
      </w:tr>
      <w:tr w:rsidR="00803996" w:rsidRPr="00D67921" w14:paraId="46F409DC" w14:textId="77777777" w:rsidTr="4A38C416">
        <w:tc>
          <w:tcPr>
            <w:tcW w:w="3345" w:type="dxa"/>
          </w:tcPr>
          <w:p w14:paraId="3F9A7D2F" w14:textId="559649B9" w:rsidR="006F42A4" w:rsidRDefault="7D43F15C" w:rsidP="2D96BE87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     10) </w:t>
            </w:r>
            <w:r w:rsidR="60B035F1" w:rsidRPr="2D96BE87">
              <w:rPr>
                <w:rFonts w:asciiTheme="majorHAnsi" w:eastAsiaTheme="majorEastAsia" w:hAnsiTheme="majorHAnsi" w:cstheme="majorBidi"/>
              </w:rPr>
              <w:t>Update Aanbouw KC de</w:t>
            </w:r>
            <w:r w:rsidR="5545EF15" w:rsidRPr="2D96BE87">
              <w:rPr>
                <w:rFonts w:asciiTheme="majorHAnsi" w:eastAsiaTheme="majorEastAsia" w:hAnsiTheme="majorHAnsi" w:cstheme="majorBidi"/>
              </w:rPr>
              <w:t xml:space="preserve"> KAS</w:t>
            </w:r>
            <w:r w:rsidR="60B035F1" w:rsidRPr="2D96BE87">
              <w:rPr>
                <w:rFonts w:asciiTheme="majorHAnsi" w:eastAsiaTheme="majorEastAsia" w:hAnsiTheme="majorHAnsi" w:cstheme="majorBidi"/>
              </w:rPr>
              <w:t xml:space="preserve"> </w:t>
            </w:r>
          </w:p>
          <w:p w14:paraId="22CE1CE2" w14:textId="2002AD05" w:rsidR="006F42A4" w:rsidRDefault="006F42A4" w:rsidP="2D96BE87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5977" w:type="dxa"/>
          </w:tcPr>
          <w:p w14:paraId="5836BCC0" w14:textId="5AA69A0A" w:rsidR="00EE7830" w:rsidRDefault="7AA56CCF" w:rsidP="6BB407C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De beschikking is goed gekeurd. Er </w:t>
            </w:r>
            <w:r w:rsidR="6E47D76C" w:rsidRPr="2D96BE87">
              <w:rPr>
                <w:rFonts w:asciiTheme="majorHAnsi" w:eastAsiaTheme="majorEastAsia" w:hAnsiTheme="majorHAnsi" w:cstheme="majorBidi"/>
              </w:rPr>
              <w:t>is</w:t>
            </w:r>
            <w:r w:rsidRPr="2D96BE87">
              <w:rPr>
                <w:rFonts w:asciiTheme="majorHAnsi" w:eastAsiaTheme="majorEastAsia" w:hAnsiTheme="majorHAnsi" w:cstheme="majorBidi"/>
              </w:rPr>
              <w:t xml:space="preserve"> een Bouwmeester aangesteld die de plannen gaat rea</w:t>
            </w:r>
            <w:r w:rsidR="21C673E4" w:rsidRPr="2D96BE87">
              <w:rPr>
                <w:rFonts w:asciiTheme="majorHAnsi" w:eastAsiaTheme="majorEastAsia" w:hAnsiTheme="majorHAnsi" w:cstheme="majorBidi"/>
              </w:rPr>
              <w:t>liseren. Er wordt gezocht naar een aannemer</w:t>
            </w:r>
            <w:r w:rsidR="164F7BF7" w:rsidRPr="2D96BE87">
              <w:rPr>
                <w:rFonts w:asciiTheme="majorHAnsi" w:eastAsiaTheme="majorEastAsia" w:hAnsiTheme="majorHAnsi" w:cstheme="majorBidi"/>
              </w:rPr>
              <w:t xml:space="preserve"> die de aanbouw gaat realiseren. Rond januari 2027 is dit mogelijk klaar. </w:t>
            </w:r>
          </w:p>
        </w:tc>
      </w:tr>
      <w:tr w:rsidR="00E72E0C" w:rsidRPr="00D67921" w14:paraId="3572D0CA" w14:textId="77777777" w:rsidTr="4A38C416">
        <w:tc>
          <w:tcPr>
            <w:tcW w:w="3345" w:type="dxa"/>
          </w:tcPr>
          <w:p w14:paraId="22B51EC6" w14:textId="4DFB1B0A" w:rsidR="00E72E0C" w:rsidRDefault="0A01190C" w:rsidP="6BB407C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   1</w:t>
            </w:r>
            <w:r w:rsidR="76855048" w:rsidRPr="2D96BE87">
              <w:rPr>
                <w:rFonts w:asciiTheme="majorHAnsi" w:eastAsiaTheme="majorEastAsia" w:hAnsiTheme="majorHAnsi" w:cstheme="majorBidi"/>
              </w:rPr>
              <w:t>1</w:t>
            </w:r>
            <w:r w:rsidRPr="2D96BE87">
              <w:rPr>
                <w:rFonts w:asciiTheme="majorHAnsi" w:eastAsiaTheme="majorEastAsia" w:hAnsiTheme="majorHAnsi" w:cstheme="majorBidi"/>
              </w:rPr>
              <w:t>) Taakverdeling MR schooljaar</w:t>
            </w:r>
          </w:p>
          <w:p w14:paraId="5F746A80" w14:textId="378F0C31" w:rsidR="00E72E0C" w:rsidRDefault="011FD1E8" w:rsidP="6BB407C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         </w:t>
            </w:r>
            <w:r w:rsidR="0A01190C" w:rsidRPr="2D96BE87">
              <w:rPr>
                <w:rFonts w:asciiTheme="majorHAnsi" w:eastAsiaTheme="majorEastAsia" w:hAnsiTheme="majorHAnsi" w:cstheme="majorBidi"/>
              </w:rPr>
              <w:t xml:space="preserve"> 2025</w:t>
            </w:r>
            <w:r w:rsidR="15E01916" w:rsidRPr="2D96BE87">
              <w:rPr>
                <w:rFonts w:asciiTheme="majorHAnsi" w:eastAsiaTheme="majorEastAsia" w:hAnsiTheme="majorHAnsi" w:cstheme="majorBidi"/>
              </w:rPr>
              <w:t xml:space="preserve"> – 2026+ planning</w:t>
            </w:r>
          </w:p>
        </w:tc>
        <w:tc>
          <w:tcPr>
            <w:tcW w:w="5977" w:type="dxa"/>
          </w:tcPr>
          <w:p w14:paraId="2E7F9ABE" w14:textId="5596476E" w:rsidR="00EE7830" w:rsidRDefault="11DD488F" w:rsidP="2D96BE87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Dit wordt in de eerstkomende MR vergadering besproken. </w:t>
            </w:r>
          </w:p>
          <w:p w14:paraId="1026A41E" w14:textId="5BFDA2CE" w:rsidR="00EE7830" w:rsidRDefault="11DD488F" w:rsidP="6BB407C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Voor de eerste vergadering in de week van 15 t/m 19 september zal Bart een datum doorgeven. </w:t>
            </w:r>
          </w:p>
        </w:tc>
      </w:tr>
      <w:tr w:rsidR="00B73B9D" w:rsidRPr="00D67921" w14:paraId="20264DA0" w14:textId="77777777" w:rsidTr="4A38C416">
        <w:tc>
          <w:tcPr>
            <w:tcW w:w="3345" w:type="dxa"/>
          </w:tcPr>
          <w:p w14:paraId="2C800E69" w14:textId="6E2E3359" w:rsidR="00B73B9D" w:rsidRDefault="131C1850" w:rsidP="2D96BE87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   12)</w:t>
            </w:r>
            <w:r w:rsidR="2F952C11" w:rsidRPr="2D96BE87">
              <w:rPr>
                <w:rFonts w:asciiTheme="majorHAnsi" w:eastAsiaTheme="majorEastAsia" w:hAnsiTheme="majorHAnsi" w:cstheme="majorBidi"/>
              </w:rPr>
              <w:t>Mededeling directie</w:t>
            </w:r>
          </w:p>
        </w:tc>
        <w:tc>
          <w:tcPr>
            <w:tcW w:w="5977" w:type="dxa"/>
          </w:tcPr>
          <w:p w14:paraId="47B5AFCE" w14:textId="13987D22" w:rsidR="00F37693" w:rsidRDefault="64AD5D48" w:rsidP="6BB407C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>Werkverdelingsplan kan nog nie</w:t>
            </w:r>
            <w:r w:rsidR="7374111D" w:rsidRPr="2D96BE87">
              <w:rPr>
                <w:rFonts w:asciiTheme="majorHAnsi" w:eastAsiaTheme="majorEastAsia" w:hAnsiTheme="majorHAnsi" w:cstheme="majorBidi"/>
              </w:rPr>
              <w:t>t worden besproken het team is hier nog mee bezig e</w:t>
            </w:r>
            <w:r w:rsidR="3F57DEFE" w:rsidRPr="2D96BE87">
              <w:rPr>
                <w:rFonts w:asciiTheme="majorHAnsi" w:eastAsiaTheme="majorEastAsia" w:hAnsiTheme="majorHAnsi" w:cstheme="majorBidi"/>
              </w:rPr>
              <w:t>n er</w:t>
            </w:r>
            <w:r w:rsidR="7374111D" w:rsidRPr="2D96BE87">
              <w:rPr>
                <w:rFonts w:asciiTheme="majorHAnsi" w:eastAsiaTheme="majorEastAsia" w:hAnsiTheme="majorHAnsi" w:cstheme="majorBidi"/>
              </w:rPr>
              <w:t xml:space="preserve"> heeft inschrijving plaatsgevonden. Directie en </w:t>
            </w:r>
            <w:r w:rsidR="45F02F9B" w:rsidRPr="2D96BE87">
              <w:rPr>
                <w:rFonts w:asciiTheme="majorHAnsi" w:eastAsiaTheme="majorEastAsia" w:hAnsiTheme="majorHAnsi" w:cstheme="majorBidi"/>
              </w:rPr>
              <w:t xml:space="preserve">MT gaat dit bekijken. </w:t>
            </w:r>
          </w:p>
        </w:tc>
      </w:tr>
      <w:tr w:rsidR="00B73B9D" w:rsidRPr="00D67921" w14:paraId="44900356" w14:textId="77777777" w:rsidTr="4A38C416">
        <w:tc>
          <w:tcPr>
            <w:tcW w:w="3345" w:type="dxa"/>
          </w:tcPr>
          <w:p w14:paraId="3F12E78A" w14:textId="58B4C555" w:rsidR="00B73B9D" w:rsidRDefault="23A921F4" w:rsidP="2D96BE87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    13) </w:t>
            </w:r>
            <w:r w:rsidR="2F952C11" w:rsidRPr="2D96BE87">
              <w:rPr>
                <w:rFonts w:asciiTheme="majorHAnsi" w:eastAsiaTheme="majorEastAsia" w:hAnsiTheme="majorHAnsi" w:cstheme="majorBidi"/>
              </w:rPr>
              <w:t>Rondvraag</w:t>
            </w:r>
          </w:p>
        </w:tc>
        <w:tc>
          <w:tcPr>
            <w:tcW w:w="5977" w:type="dxa"/>
          </w:tcPr>
          <w:p w14:paraId="53497811" w14:textId="50A937C2" w:rsidR="00444872" w:rsidRDefault="68694AF1" w:rsidP="6BB407C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>Bij Kwiebbericht</w:t>
            </w:r>
            <w:r w:rsidR="072C6A03" w:rsidRPr="2D96BE87">
              <w:rPr>
                <w:rFonts w:asciiTheme="majorHAnsi" w:eastAsiaTheme="majorEastAsia" w:hAnsiTheme="majorHAnsi" w:cstheme="majorBidi"/>
              </w:rPr>
              <w:t>en</w:t>
            </w:r>
            <w:r w:rsidRPr="2D96BE87">
              <w:rPr>
                <w:rFonts w:asciiTheme="majorHAnsi" w:eastAsiaTheme="majorEastAsia" w:hAnsiTheme="majorHAnsi" w:cstheme="majorBidi"/>
              </w:rPr>
              <w:t xml:space="preserve"> l</w:t>
            </w:r>
            <w:r w:rsidR="03EB8F1E" w:rsidRPr="2D96BE87">
              <w:rPr>
                <w:rFonts w:asciiTheme="majorHAnsi" w:eastAsiaTheme="majorEastAsia" w:hAnsiTheme="majorHAnsi" w:cstheme="majorBidi"/>
              </w:rPr>
              <w:t>iever</w:t>
            </w:r>
            <w:r w:rsidRPr="2D96BE87">
              <w:rPr>
                <w:rFonts w:asciiTheme="majorHAnsi" w:eastAsiaTheme="majorEastAsia" w:hAnsiTheme="majorHAnsi" w:cstheme="majorBidi"/>
              </w:rPr>
              <w:t xml:space="preserve"> geen gezamenlijke bestanden. </w:t>
            </w:r>
            <w:r w:rsidR="75A93F5D" w:rsidRPr="2D96BE87">
              <w:rPr>
                <w:rFonts w:asciiTheme="majorHAnsi" w:eastAsiaTheme="majorEastAsia" w:hAnsiTheme="majorHAnsi" w:cstheme="majorBidi"/>
              </w:rPr>
              <w:t>(</w:t>
            </w:r>
            <w:r w:rsidR="6B3F4B62" w:rsidRPr="2D96BE87">
              <w:rPr>
                <w:rFonts w:asciiTheme="majorHAnsi" w:eastAsiaTheme="majorEastAsia" w:hAnsiTheme="majorHAnsi" w:cstheme="majorBidi"/>
              </w:rPr>
              <w:t>Bij</w:t>
            </w:r>
            <w:r w:rsidR="2DD63248" w:rsidRPr="2D96BE87">
              <w:rPr>
                <w:rFonts w:asciiTheme="majorHAnsi" w:eastAsiaTheme="majorEastAsia" w:hAnsiTheme="majorHAnsi" w:cstheme="majorBidi"/>
              </w:rPr>
              <w:t xml:space="preserve"> kopje</w:t>
            </w:r>
            <w:r w:rsidR="40C0F00E" w:rsidRPr="2D96BE87">
              <w:rPr>
                <w:rFonts w:asciiTheme="majorHAnsi" w:eastAsiaTheme="majorEastAsia" w:hAnsiTheme="majorHAnsi" w:cstheme="majorBidi"/>
              </w:rPr>
              <w:t xml:space="preserve"> activiteiten </w:t>
            </w:r>
            <w:r w:rsidR="2DD63248" w:rsidRPr="2D96BE87">
              <w:rPr>
                <w:rFonts w:asciiTheme="majorHAnsi" w:eastAsiaTheme="majorEastAsia" w:hAnsiTheme="majorHAnsi" w:cstheme="majorBidi"/>
              </w:rPr>
              <w:t>staat het</w:t>
            </w:r>
            <w:r w:rsidR="3DF1A7DF" w:rsidRPr="2D96BE87">
              <w:rPr>
                <w:rFonts w:asciiTheme="majorHAnsi" w:eastAsiaTheme="majorEastAsia" w:hAnsiTheme="majorHAnsi" w:cstheme="majorBidi"/>
              </w:rPr>
              <w:t xml:space="preserve"> nog een keer apart</w:t>
            </w:r>
            <w:r w:rsidR="3A7DE8F8" w:rsidRPr="2D96BE87">
              <w:rPr>
                <w:rFonts w:asciiTheme="majorHAnsi" w:eastAsiaTheme="majorEastAsia" w:hAnsiTheme="majorHAnsi" w:cstheme="majorBidi"/>
              </w:rPr>
              <w:t>).</w:t>
            </w:r>
          </w:p>
        </w:tc>
      </w:tr>
    </w:tbl>
    <w:p w14:paraId="43F66D9F" w14:textId="7190A5E8" w:rsidR="08FAD0EF" w:rsidRDefault="08FAD0EF" w:rsidP="08FAD0EF">
      <w:pPr>
        <w:rPr>
          <w:rFonts w:asciiTheme="majorHAnsi" w:eastAsiaTheme="majorEastAsia" w:hAnsiTheme="majorHAnsi" w:cstheme="majorBidi"/>
        </w:rPr>
      </w:pPr>
    </w:p>
    <w:p w14:paraId="571387F7" w14:textId="77777777" w:rsidR="007453E6" w:rsidRPr="002C41C9" w:rsidRDefault="007453E6" w:rsidP="08FAD0EF">
      <w:pPr>
        <w:pStyle w:val="paragraph"/>
        <w:spacing w:before="0" w:beforeAutospacing="0" w:after="0" w:afterAutospacing="0"/>
        <w:textAlignment w:val="baseline"/>
        <w:rPr>
          <w:rFonts w:asciiTheme="majorHAnsi" w:eastAsiaTheme="majorEastAsia" w:hAnsiTheme="majorHAnsi" w:cstheme="majorBidi"/>
          <w:b/>
          <w:bCs/>
        </w:rPr>
      </w:pPr>
    </w:p>
    <w:p w14:paraId="2353E5A6" w14:textId="77777777" w:rsidR="007453E6" w:rsidRDefault="007453E6" w:rsidP="08FAD0EF">
      <w:pPr>
        <w:spacing w:after="0"/>
        <w:rPr>
          <w:rFonts w:asciiTheme="majorHAnsi" w:eastAsiaTheme="majorEastAsia" w:hAnsiTheme="majorHAnsi" w:cstheme="majorBidi"/>
          <w:b/>
          <w:bCs/>
        </w:rPr>
      </w:pPr>
      <w:r w:rsidRPr="08FAD0EF">
        <w:rPr>
          <w:rFonts w:asciiTheme="majorHAnsi" w:eastAsiaTheme="majorEastAsia" w:hAnsiTheme="majorHAnsi" w:cstheme="majorBidi"/>
          <w:b/>
          <w:bCs/>
        </w:rPr>
        <w:t>Actiepunten: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3791"/>
        <w:gridCol w:w="1355"/>
        <w:gridCol w:w="1732"/>
      </w:tblGrid>
      <w:tr w:rsidR="00D9299B" w14:paraId="4E7D4AD1" w14:textId="77777777" w:rsidTr="2D96BE87">
        <w:trPr>
          <w:trHeight w:val="300"/>
        </w:trPr>
        <w:tc>
          <w:tcPr>
            <w:tcW w:w="2328" w:type="dxa"/>
            <w:shd w:val="clear" w:color="auto" w:fill="auto"/>
          </w:tcPr>
          <w:p w14:paraId="649DDFC1" w14:textId="77777777" w:rsidR="007453E6" w:rsidRDefault="007453E6" w:rsidP="08FAD0EF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8FAD0EF">
              <w:rPr>
                <w:rFonts w:asciiTheme="majorHAnsi" w:eastAsiaTheme="majorEastAsia" w:hAnsiTheme="majorHAnsi" w:cstheme="majorBidi"/>
                <w:b/>
                <w:bCs/>
              </w:rPr>
              <w:t>Onderwerp</w:t>
            </w:r>
          </w:p>
        </w:tc>
        <w:tc>
          <w:tcPr>
            <w:tcW w:w="3791" w:type="dxa"/>
            <w:shd w:val="clear" w:color="auto" w:fill="auto"/>
          </w:tcPr>
          <w:p w14:paraId="179DCFC6" w14:textId="77777777" w:rsidR="007453E6" w:rsidRDefault="007453E6" w:rsidP="08FAD0EF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8FAD0EF">
              <w:rPr>
                <w:rFonts w:asciiTheme="majorHAnsi" w:eastAsiaTheme="majorEastAsia" w:hAnsiTheme="majorHAnsi" w:cstheme="majorBidi"/>
                <w:b/>
                <w:bCs/>
              </w:rPr>
              <w:t>Actiepunt</w:t>
            </w:r>
          </w:p>
        </w:tc>
        <w:tc>
          <w:tcPr>
            <w:tcW w:w="1355" w:type="dxa"/>
            <w:shd w:val="clear" w:color="auto" w:fill="auto"/>
          </w:tcPr>
          <w:p w14:paraId="1C389E8C" w14:textId="77777777" w:rsidR="007453E6" w:rsidRDefault="007453E6" w:rsidP="08FAD0EF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8FAD0EF">
              <w:rPr>
                <w:rFonts w:asciiTheme="majorHAnsi" w:eastAsiaTheme="majorEastAsia" w:hAnsiTheme="majorHAnsi" w:cstheme="majorBidi"/>
                <w:b/>
                <w:bCs/>
              </w:rPr>
              <w:t>Wie</w:t>
            </w:r>
          </w:p>
        </w:tc>
        <w:tc>
          <w:tcPr>
            <w:tcW w:w="1732" w:type="dxa"/>
            <w:shd w:val="clear" w:color="auto" w:fill="auto"/>
          </w:tcPr>
          <w:p w14:paraId="43271C81" w14:textId="77777777" w:rsidR="007453E6" w:rsidRDefault="007453E6" w:rsidP="08FAD0EF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8FAD0EF">
              <w:rPr>
                <w:rFonts w:asciiTheme="majorHAnsi" w:eastAsiaTheme="majorEastAsia" w:hAnsiTheme="majorHAnsi" w:cstheme="majorBidi"/>
                <w:b/>
                <w:bCs/>
              </w:rPr>
              <w:t>Deadline</w:t>
            </w:r>
          </w:p>
        </w:tc>
      </w:tr>
      <w:tr w:rsidR="00D9299B" w14:paraId="7BADB57A" w14:textId="77777777" w:rsidTr="2D96BE87">
        <w:trPr>
          <w:trHeight w:val="300"/>
        </w:trPr>
        <w:tc>
          <w:tcPr>
            <w:tcW w:w="2328" w:type="dxa"/>
            <w:shd w:val="clear" w:color="auto" w:fill="auto"/>
          </w:tcPr>
          <w:p w14:paraId="37AC187B" w14:textId="01C977C7" w:rsidR="007453E6" w:rsidRDefault="394892B6" w:rsidP="6BB407C6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6BB407C6">
              <w:rPr>
                <w:rFonts w:asciiTheme="majorHAnsi" w:eastAsiaTheme="majorEastAsia" w:hAnsiTheme="majorHAnsi" w:cstheme="majorBidi"/>
              </w:rPr>
              <w:t>Sociale Media</w:t>
            </w:r>
          </w:p>
        </w:tc>
        <w:tc>
          <w:tcPr>
            <w:tcW w:w="3791" w:type="dxa"/>
            <w:shd w:val="clear" w:color="auto" w:fill="auto"/>
          </w:tcPr>
          <w:p w14:paraId="6033F761" w14:textId="5F1F72F6" w:rsidR="007453E6" w:rsidRDefault="394892B6" w:rsidP="6BB407C6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6BB407C6">
              <w:rPr>
                <w:rFonts w:asciiTheme="majorHAnsi" w:eastAsiaTheme="majorEastAsia" w:hAnsiTheme="majorHAnsi" w:cstheme="majorBidi"/>
              </w:rPr>
              <w:t>Ouderavond organiseren hoe gaan we dit organiseren? Eerste aanzet wordt opge</w:t>
            </w:r>
            <w:r w:rsidR="3D2D5D51" w:rsidRPr="6BB407C6">
              <w:rPr>
                <w:rFonts w:asciiTheme="majorHAnsi" w:eastAsiaTheme="majorEastAsia" w:hAnsiTheme="majorHAnsi" w:cstheme="majorBidi"/>
              </w:rPr>
              <w:t>steld door Joppe</w:t>
            </w:r>
          </w:p>
        </w:tc>
        <w:tc>
          <w:tcPr>
            <w:tcW w:w="1355" w:type="dxa"/>
            <w:shd w:val="clear" w:color="auto" w:fill="auto"/>
          </w:tcPr>
          <w:p w14:paraId="44A63621" w14:textId="2C1AF802" w:rsidR="007453E6" w:rsidRDefault="3D2D5D51" w:rsidP="6BB407C6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6BB407C6">
              <w:rPr>
                <w:rFonts w:asciiTheme="majorHAnsi" w:eastAsiaTheme="majorEastAsia" w:hAnsiTheme="majorHAnsi" w:cstheme="majorBidi"/>
              </w:rPr>
              <w:t>Joppe</w:t>
            </w:r>
          </w:p>
        </w:tc>
        <w:tc>
          <w:tcPr>
            <w:tcW w:w="1732" w:type="dxa"/>
            <w:shd w:val="clear" w:color="auto" w:fill="auto"/>
          </w:tcPr>
          <w:p w14:paraId="37776D6D" w14:textId="431D7535" w:rsidR="007453E6" w:rsidRDefault="3D2D5D51" w:rsidP="6BB407C6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6BB407C6">
              <w:rPr>
                <w:rFonts w:asciiTheme="majorHAnsi" w:eastAsiaTheme="majorEastAsia" w:hAnsiTheme="majorHAnsi" w:cstheme="majorBidi"/>
              </w:rPr>
              <w:t>Naar schooljaar 2025-2026</w:t>
            </w:r>
          </w:p>
        </w:tc>
      </w:tr>
      <w:tr w:rsidR="000C580C" w14:paraId="6CEB824E" w14:textId="77777777" w:rsidTr="2D96BE87">
        <w:trPr>
          <w:trHeight w:val="300"/>
        </w:trPr>
        <w:tc>
          <w:tcPr>
            <w:tcW w:w="2328" w:type="dxa"/>
            <w:shd w:val="clear" w:color="auto" w:fill="auto"/>
          </w:tcPr>
          <w:p w14:paraId="57C9CE1E" w14:textId="0C586D41" w:rsidR="000C580C" w:rsidRDefault="3D2D5D51" w:rsidP="6BB407C6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6BB407C6">
              <w:rPr>
                <w:rFonts w:asciiTheme="majorHAnsi" w:eastAsiaTheme="majorEastAsia" w:hAnsiTheme="majorHAnsi" w:cstheme="majorBidi"/>
              </w:rPr>
              <w:t>Werving GMR</w:t>
            </w:r>
          </w:p>
        </w:tc>
        <w:tc>
          <w:tcPr>
            <w:tcW w:w="3791" w:type="dxa"/>
            <w:shd w:val="clear" w:color="auto" w:fill="auto"/>
          </w:tcPr>
          <w:p w14:paraId="0FEBA5CA" w14:textId="57EBC624" w:rsidR="000C580C" w:rsidRDefault="54AAA0F9" w:rsidP="6BB407C6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6BB407C6">
              <w:rPr>
                <w:rFonts w:asciiTheme="majorHAnsi" w:eastAsiaTheme="majorEastAsia" w:hAnsiTheme="majorHAnsi" w:cstheme="majorBidi"/>
              </w:rPr>
              <w:t>Ouder</w:t>
            </w:r>
            <w:r w:rsidR="37CAED24" w:rsidRPr="6BB407C6">
              <w:rPr>
                <w:rFonts w:asciiTheme="majorHAnsi" w:eastAsiaTheme="majorEastAsia" w:hAnsiTheme="majorHAnsi" w:cstheme="majorBidi"/>
              </w:rPr>
              <w:t>geleding en personeelsgeleding.</w:t>
            </w:r>
          </w:p>
          <w:p w14:paraId="73F54849" w14:textId="0BAC7D19" w:rsidR="000C580C" w:rsidRDefault="1B97E8D8" w:rsidP="6BB407C6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6BB407C6">
              <w:rPr>
                <w:rFonts w:asciiTheme="majorHAnsi" w:eastAsiaTheme="majorEastAsia" w:hAnsiTheme="majorHAnsi" w:cstheme="majorBidi"/>
              </w:rPr>
              <w:t>Meenemen in weekbericht directie</w:t>
            </w:r>
          </w:p>
        </w:tc>
        <w:tc>
          <w:tcPr>
            <w:tcW w:w="1355" w:type="dxa"/>
            <w:shd w:val="clear" w:color="auto" w:fill="auto"/>
          </w:tcPr>
          <w:p w14:paraId="0DAF0716" w14:textId="125230B7" w:rsidR="000C580C" w:rsidRDefault="1B97E8D8" w:rsidP="6BB407C6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6BB407C6">
              <w:rPr>
                <w:rFonts w:asciiTheme="majorHAnsi" w:eastAsiaTheme="majorEastAsia" w:hAnsiTheme="majorHAnsi" w:cstheme="majorBidi"/>
              </w:rPr>
              <w:t>Bart &amp;</w:t>
            </w:r>
          </w:p>
          <w:p w14:paraId="23E30E3C" w14:textId="2ADC7731" w:rsidR="000C580C" w:rsidRDefault="1B97E8D8" w:rsidP="6BB407C6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6BB407C6">
              <w:rPr>
                <w:rFonts w:asciiTheme="majorHAnsi" w:eastAsiaTheme="majorEastAsia" w:hAnsiTheme="majorHAnsi" w:cstheme="majorBidi"/>
              </w:rPr>
              <w:t>Directie</w:t>
            </w:r>
          </w:p>
        </w:tc>
        <w:tc>
          <w:tcPr>
            <w:tcW w:w="1732" w:type="dxa"/>
            <w:shd w:val="clear" w:color="auto" w:fill="auto"/>
          </w:tcPr>
          <w:p w14:paraId="58A5D50F" w14:textId="47867B6C" w:rsidR="000C580C" w:rsidRDefault="3E026607" w:rsidP="6BB407C6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>Dit is gebeurd</w:t>
            </w:r>
          </w:p>
        </w:tc>
      </w:tr>
      <w:tr w:rsidR="2D96BE87" w14:paraId="6F5BF538" w14:textId="77777777" w:rsidTr="2D96BE87">
        <w:trPr>
          <w:trHeight w:val="300"/>
        </w:trPr>
        <w:tc>
          <w:tcPr>
            <w:tcW w:w="2328" w:type="dxa"/>
            <w:shd w:val="clear" w:color="auto" w:fill="auto"/>
          </w:tcPr>
          <w:p w14:paraId="2A37A12D" w14:textId="3758476A" w:rsidR="3E026607" w:rsidRDefault="3E026607" w:rsidP="2D96BE87">
            <w:pPr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  Taakverdeling MR schooljaar 2025 – 2026   en planning</w:t>
            </w:r>
          </w:p>
        </w:tc>
        <w:tc>
          <w:tcPr>
            <w:tcW w:w="3791" w:type="dxa"/>
            <w:shd w:val="clear" w:color="auto" w:fill="auto"/>
          </w:tcPr>
          <w:p w14:paraId="18EEC4C2" w14:textId="6F2B72D9" w:rsidR="3E026607" w:rsidRDefault="3E026607" w:rsidP="2D96BE87">
            <w:pPr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>Ve</w:t>
            </w:r>
            <w:r w:rsidR="7B1521CE" w:rsidRPr="2D96BE87">
              <w:rPr>
                <w:rFonts w:asciiTheme="majorHAnsi" w:eastAsiaTheme="majorEastAsia" w:hAnsiTheme="majorHAnsi" w:cstheme="majorBidi"/>
              </w:rPr>
              <w:t>r</w:t>
            </w:r>
            <w:r w:rsidRPr="2D96BE87">
              <w:rPr>
                <w:rFonts w:asciiTheme="majorHAnsi" w:eastAsiaTheme="majorEastAsia" w:hAnsiTheme="majorHAnsi" w:cstheme="majorBidi"/>
              </w:rPr>
              <w:t xml:space="preserve">plaatst naar eerstvolgende vergadering. </w:t>
            </w:r>
            <w:r w:rsidR="592C597E" w:rsidRPr="2D96BE87">
              <w:rPr>
                <w:rFonts w:asciiTheme="majorHAnsi" w:eastAsiaTheme="majorEastAsia" w:hAnsiTheme="majorHAnsi" w:cstheme="majorBidi"/>
              </w:rPr>
              <w:t>Eerste vergaderdatum wordt doorgegeven. Nieuwe MR leden worden uitgenodigd</w:t>
            </w:r>
          </w:p>
        </w:tc>
        <w:tc>
          <w:tcPr>
            <w:tcW w:w="1355" w:type="dxa"/>
            <w:shd w:val="clear" w:color="auto" w:fill="auto"/>
          </w:tcPr>
          <w:p w14:paraId="4E7C7A21" w14:textId="0B4A4CD8" w:rsidR="592C597E" w:rsidRDefault="592C597E" w:rsidP="2D96BE87">
            <w:pPr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>Bart</w:t>
            </w:r>
          </w:p>
        </w:tc>
        <w:tc>
          <w:tcPr>
            <w:tcW w:w="1732" w:type="dxa"/>
            <w:shd w:val="clear" w:color="auto" w:fill="auto"/>
          </w:tcPr>
          <w:p w14:paraId="1D35EBF5" w14:textId="6917D3DE" w:rsidR="2D96BE87" w:rsidRDefault="2D96BE87" w:rsidP="2D96BE87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2D96BE87" w14:paraId="41378D04" w14:textId="77777777" w:rsidTr="2D96BE87">
        <w:trPr>
          <w:trHeight w:val="300"/>
        </w:trPr>
        <w:tc>
          <w:tcPr>
            <w:tcW w:w="2328" w:type="dxa"/>
            <w:shd w:val="clear" w:color="auto" w:fill="auto"/>
          </w:tcPr>
          <w:p w14:paraId="426EA571" w14:textId="23594B1E" w:rsidR="31A08E27" w:rsidRDefault="31A08E27" w:rsidP="2D96BE87">
            <w:pPr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>Werkverdelingsplan</w:t>
            </w:r>
          </w:p>
        </w:tc>
        <w:tc>
          <w:tcPr>
            <w:tcW w:w="3791" w:type="dxa"/>
            <w:shd w:val="clear" w:color="auto" w:fill="auto"/>
          </w:tcPr>
          <w:p w14:paraId="2CD39D2B" w14:textId="744EDCC9" w:rsidR="31A08E27" w:rsidRDefault="31A08E27" w:rsidP="2D96BE87">
            <w:pPr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>Bij eerstkomende vergadering op de agenda</w:t>
            </w:r>
          </w:p>
        </w:tc>
        <w:tc>
          <w:tcPr>
            <w:tcW w:w="1355" w:type="dxa"/>
            <w:shd w:val="clear" w:color="auto" w:fill="auto"/>
          </w:tcPr>
          <w:p w14:paraId="4476FCAC" w14:textId="2054C55F" w:rsidR="31A08E27" w:rsidRDefault="31A08E27" w:rsidP="2D96BE87">
            <w:pPr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>Bart</w:t>
            </w:r>
          </w:p>
        </w:tc>
        <w:tc>
          <w:tcPr>
            <w:tcW w:w="1732" w:type="dxa"/>
            <w:shd w:val="clear" w:color="auto" w:fill="auto"/>
          </w:tcPr>
          <w:p w14:paraId="2EAC6748" w14:textId="502D499D" w:rsidR="2D96BE87" w:rsidRDefault="2D96BE87" w:rsidP="2D96BE87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2D96BE87" w14:paraId="15D8BDD9" w14:textId="77777777" w:rsidTr="2D96BE87">
        <w:trPr>
          <w:trHeight w:val="300"/>
        </w:trPr>
        <w:tc>
          <w:tcPr>
            <w:tcW w:w="2328" w:type="dxa"/>
            <w:shd w:val="clear" w:color="auto" w:fill="auto"/>
          </w:tcPr>
          <w:p w14:paraId="36016A23" w14:textId="790E4486" w:rsidR="590E18C1" w:rsidRDefault="590E18C1" w:rsidP="2D96BE87">
            <w:pPr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 xml:space="preserve">Notulen van de MR vergadering </w:t>
            </w:r>
          </w:p>
        </w:tc>
        <w:tc>
          <w:tcPr>
            <w:tcW w:w="3791" w:type="dxa"/>
            <w:shd w:val="clear" w:color="auto" w:fill="auto"/>
          </w:tcPr>
          <w:p w14:paraId="6797BC44" w14:textId="0515B47F" w:rsidR="590E18C1" w:rsidRDefault="590E18C1" w:rsidP="2D96BE87">
            <w:pPr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>Plaatsen op de website</w:t>
            </w:r>
          </w:p>
        </w:tc>
        <w:tc>
          <w:tcPr>
            <w:tcW w:w="1355" w:type="dxa"/>
            <w:shd w:val="clear" w:color="auto" w:fill="auto"/>
          </w:tcPr>
          <w:p w14:paraId="2F77888E" w14:textId="69BE225E" w:rsidR="590E18C1" w:rsidRDefault="590E18C1" w:rsidP="2D96BE87">
            <w:pPr>
              <w:rPr>
                <w:rFonts w:asciiTheme="majorHAnsi" w:eastAsiaTheme="majorEastAsia" w:hAnsiTheme="majorHAnsi" w:cstheme="majorBidi"/>
              </w:rPr>
            </w:pPr>
            <w:r w:rsidRPr="2D96BE87">
              <w:rPr>
                <w:rFonts w:asciiTheme="majorHAnsi" w:eastAsiaTheme="majorEastAsia" w:hAnsiTheme="majorHAnsi" w:cstheme="majorBidi"/>
              </w:rPr>
              <w:t>Jos</w:t>
            </w:r>
          </w:p>
        </w:tc>
        <w:tc>
          <w:tcPr>
            <w:tcW w:w="1732" w:type="dxa"/>
            <w:shd w:val="clear" w:color="auto" w:fill="auto"/>
          </w:tcPr>
          <w:p w14:paraId="6B75152B" w14:textId="5FB3EE37" w:rsidR="2D96BE87" w:rsidRDefault="2D96BE87" w:rsidP="2D96BE87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74C2BAE5" w14:textId="4C5BA998" w:rsidR="45CCD35B" w:rsidRDefault="45CCD35B" w:rsidP="6BB407C6">
      <w:pPr>
        <w:rPr>
          <w:b/>
          <w:bCs/>
          <w:u w:val="single"/>
        </w:rPr>
      </w:pPr>
      <w:r w:rsidRPr="6BB407C6">
        <w:rPr>
          <w:b/>
          <w:bCs/>
        </w:rPr>
        <w:t>Eventuele bijlage staan opgeslagen op onze gezamenl</w:t>
      </w:r>
      <w:r w:rsidR="372C558D" w:rsidRPr="6BB407C6">
        <w:rPr>
          <w:b/>
          <w:bCs/>
        </w:rPr>
        <w:t>i</w:t>
      </w:r>
      <w:r w:rsidRPr="6BB407C6">
        <w:rPr>
          <w:b/>
          <w:bCs/>
        </w:rPr>
        <w:t xml:space="preserve">jke MR </w:t>
      </w:r>
      <w:r w:rsidR="51CE1C96" w:rsidRPr="6BB407C6">
        <w:rPr>
          <w:b/>
          <w:bCs/>
        </w:rPr>
        <w:t xml:space="preserve">Teams omgeving </w:t>
      </w:r>
      <w:r w:rsidR="51CE1C96" w:rsidRPr="6BB407C6">
        <w:rPr>
          <w:b/>
          <w:bCs/>
          <w:u w:val="single"/>
        </w:rPr>
        <w:t>MR 2024-2025</w:t>
      </w:r>
    </w:p>
    <w:p w14:paraId="7991012A" w14:textId="16C6FB09" w:rsidR="007453E6" w:rsidRDefault="007453E6" w:rsidP="08FAD0EF">
      <w:pPr>
        <w:pStyle w:val="paragraph"/>
        <w:spacing w:before="0" w:beforeAutospacing="0" w:after="0" w:afterAutospacing="0"/>
        <w:rPr>
          <w:rFonts w:asciiTheme="majorHAnsi" w:eastAsiaTheme="majorEastAsia" w:hAnsiTheme="majorHAnsi" w:cstheme="majorBidi"/>
          <w:b/>
          <w:bCs/>
        </w:rPr>
      </w:pPr>
    </w:p>
    <w:p w14:paraId="76333120" w14:textId="29D4A41F" w:rsidR="06CC1254" w:rsidRDefault="06CC1254" w:rsidP="06CC1254">
      <w:pPr>
        <w:pStyle w:val="paragraph"/>
        <w:spacing w:before="0" w:beforeAutospacing="0" w:after="0" w:afterAutospacing="0"/>
        <w:rPr>
          <w:rFonts w:ascii="Calibri Light" w:hAnsi="Calibri Light" w:cs="Calibri Light"/>
          <w:b/>
          <w:bCs/>
        </w:rPr>
      </w:pPr>
    </w:p>
    <w:p w14:paraId="0B709248" w14:textId="09EAD8BF" w:rsidR="06CC1254" w:rsidRDefault="06CC1254" w:rsidP="06CC1254">
      <w:pPr>
        <w:pStyle w:val="paragraph"/>
        <w:spacing w:before="0" w:beforeAutospacing="0" w:after="0" w:afterAutospacing="0"/>
        <w:rPr>
          <w:rFonts w:ascii="Calibri Light" w:hAnsi="Calibri Light" w:cs="Calibri Light"/>
          <w:b/>
          <w:bCs/>
        </w:rPr>
      </w:pPr>
    </w:p>
    <w:p w14:paraId="5719026B" w14:textId="0983D560" w:rsidR="06CC1254" w:rsidRDefault="06CC1254" w:rsidP="06CC1254">
      <w:pPr>
        <w:pStyle w:val="paragraph"/>
        <w:spacing w:before="0" w:beforeAutospacing="0" w:after="0" w:afterAutospacing="0"/>
        <w:rPr>
          <w:rFonts w:ascii="Calibri Light" w:hAnsi="Calibri Light" w:cs="Calibri Light"/>
          <w:b/>
          <w:bCs/>
        </w:rPr>
      </w:pPr>
    </w:p>
    <w:p w14:paraId="48A5A36E" w14:textId="048DCE45" w:rsidR="06CC1254" w:rsidRDefault="06CC1254" w:rsidP="06CC1254">
      <w:pPr>
        <w:pStyle w:val="paragraph"/>
        <w:spacing w:before="0" w:beforeAutospacing="0" w:after="0" w:afterAutospacing="0"/>
        <w:rPr>
          <w:rFonts w:ascii="Calibri Light" w:hAnsi="Calibri Light" w:cs="Calibri Light"/>
          <w:b/>
          <w:bCs/>
        </w:rPr>
      </w:pPr>
    </w:p>
    <w:sectPr w:rsidR="06CC1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b5SnE362ZZmeB" int2:id="M58YuAi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1814"/>
    <w:multiLevelType w:val="hybridMultilevel"/>
    <w:tmpl w:val="5A6AEEE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FA1D"/>
    <w:multiLevelType w:val="hybridMultilevel"/>
    <w:tmpl w:val="FFFFFFFF"/>
    <w:lvl w:ilvl="0" w:tplc="CD5E03DC">
      <w:start w:val="3"/>
      <w:numFmt w:val="decimal"/>
      <w:lvlText w:val="%1."/>
      <w:lvlJc w:val="left"/>
      <w:pPr>
        <w:ind w:left="360" w:hanging="360"/>
      </w:pPr>
    </w:lvl>
    <w:lvl w:ilvl="1" w:tplc="4E6AB3A8">
      <w:start w:val="1"/>
      <w:numFmt w:val="lowerLetter"/>
      <w:lvlText w:val="%2."/>
      <w:lvlJc w:val="left"/>
      <w:pPr>
        <w:ind w:left="1440" w:hanging="360"/>
      </w:pPr>
    </w:lvl>
    <w:lvl w:ilvl="2" w:tplc="C35C5AC4">
      <w:start w:val="1"/>
      <w:numFmt w:val="lowerRoman"/>
      <w:lvlText w:val="%3."/>
      <w:lvlJc w:val="right"/>
      <w:pPr>
        <w:ind w:left="2160" w:hanging="180"/>
      </w:pPr>
    </w:lvl>
    <w:lvl w:ilvl="3" w:tplc="A118926A">
      <w:start w:val="1"/>
      <w:numFmt w:val="decimal"/>
      <w:lvlText w:val="%4."/>
      <w:lvlJc w:val="left"/>
      <w:pPr>
        <w:ind w:left="2880" w:hanging="360"/>
      </w:pPr>
    </w:lvl>
    <w:lvl w:ilvl="4" w:tplc="720EF156">
      <w:start w:val="1"/>
      <w:numFmt w:val="lowerLetter"/>
      <w:lvlText w:val="%5."/>
      <w:lvlJc w:val="left"/>
      <w:pPr>
        <w:ind w:left="3600" w:hanging="360"/>
      </w:pPr>
    </w:lvl>
    <w:lvl w:ilvl="5" w:tplc="0C404398">
      <w:start w:val="1"/>
      <w:numFmt w:val="lowerRoman"/>
      <w:lvlText w:val="%6."/>
      <w:lvlJc w:val="right"/>
      <w:pPr>
        <w:ind w:left="4320" w:hanging="180"/>
      </w:pPr>
    </w:lvl>
    <w:lvl w:ilvl="6" w:tplc="7BCCA5BC">
      <w:start w:val="1"/>
      <w:numFmt w:val="decimal"/>
      <w:lvlText w:val="%7."/>
      <w:lvlJc w:val="left"/>
      <w:pPr>
        <w:ind w:left="5040" w:hanging="360"/>
      </w:pPr>
    </w:lvl>
    <w:lvl w:ilvl="7" w:tplc="B24817AC">
      <w:start w:val="1"/>
      <w:numFmt w:val="lowerLetter"/>
      <w:lvlText w:val="%8."/>
      <w:lvlJc w:val="left"/>
      <w:pPr>
        <w:ind w:left="5760" w:hanging="360"/>
      </w:pPr>
    </w:lvl>
    <w:lvl w:ilvl="8" w:tplc="95FC4C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1EE7"/>
    <w:multiLevelType w:val="hybridMultilevel"/>
    <w:tmpl w:val="08E203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60316"/>
    <w:multiLevelType w:val="hybridMultilevel"/>
    <w:tmpl w:val="F1A01F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40281"/>
    <w:multiLevelType w:val="multilevel"/>
    <w:tmpl w:val="956E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A14A34"/>
    <w:multiLevelType w:val="hybridMultilevel"/>
    <w:tmpl w:val="FFFFFFFF"/>
    <w:lvl w:ilvl="0" w:tplc="EFA061D2">
      <w:start w:val="2"/>
      <w:numFmt w:val="decimal"/>
      <w:lvlText w:val="%1."/>
      <w:lvlJc w:val="left"/>
      <w:pPr>
        <w:ind w:left="360" w:hanging="360"/>
      </w:pPr>
    </w:lvl>
    <w:lvl w:ilvl="1" w:tplc="40602736">
      <w:start w:val="1"/>
      <w:numFmt w:val="lowerLetter"/>
      <w:lvlText w:val="%2."/>
      <w:lvlJc w:val="left"/>
      <w:pPr>
        <w:ind w:left="1440" w:hanging="360"/>
      </w:pPr>
    </w:lvl>
    <w:lvl w:ilvl="2" w:tplc="C39482BA">
      <w:start w:val="1"/>
      <w:numFmt w:val="lowerRoman"/>
      <w:lvlText w:val="%3."/>
      <w:lvlJc w:val="right"/>
      <w:pPr>
        <w:ind w:left="2160" w:hanging="180"/>
      </w:pPr>
    </w:lvl>
    <w:lvl w:ilvl="3" w:tplc="89E83060">
      <w:start w:val="1"/>
      <w:numFmt w:val="decimal"/>
      <w:lvlText w:val="%4."/>
      <w:lvlJc w:val="left"/>
      <w:pPr>
        <w:ind w:left="2880" w:hanging="360"/>
      </w:pPr>
    </w:lvl>
    <w:lvl w:ilvl="4" w:tplc="2F7CF542">
      <w:start w:val="1"/>
      <w:numFmt w:val="lowerLetter"/>
      <w:lvlText w:val="%5."/>
      <w:lvlJc w:val="left"/>
      <w:pPr>
        <w:ind w:left="3600" w:hanging="360"/>
      </w:pPr>
    </w:lvl>
    <w:lvl w:ilvl="5" w:tplc="8766DB3C">
      <w:start w:val="1"/>
      <w:numFmt w:val="lowerRoman"/>
      <w:lvlText w:val="%6."/>
      <w:lvlJc w:val="right"/>
      <w:pPr>
        <w:ind w:left="4320" w:hanging="180"/>
      </w:pPr>
    </w:lvl>
    <w:lvl w:ilvl="6" w:tplc="2B8C136A">
      <w:start w:val="1"/>
      <w:numFmt w:val="decimal"/>
      <w:lvlText w:val="%7."/>
      <w:lvlJc w:val="left"/>
      <w:pPr>
        <w:ind w:left="5040" w:hanging="360"/>
      </w:pPr>
    </w:lvl>
    <w:lvl w:ilvl="7" w:tplc="4D60E7E2">
      <w:start w:val="1"/>
      <w:numFmt w:val="lowerLetter"/>
      <w:lvlText w:val="%8."/>
      <w:lvlJc w:val="left"/>
      <w:pPr>
        <w:ind w:left="5760" w:hanging="360"/>
      </w:pPr>
    </w:lvl>
    <w:lvl w:ilvl="8" w:tplc="5EF086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2DF28"/>
    <w:multiLevelType w:val="hybridMultilevel"/>
    <w:tmpl w:val="FFFFFFFF"/>
    <w:lvl w:ilvl="0" w:tplc="944EF52A">
      <w:start w:val="4"/>
      <w:numFmt w:val="decimal"/>
      <w:lvlText w:val="%1."/>
      <w:lvlJc w:val="left"/>
      <w:pPr>
        <w:ind w:left="360" w:hanging="360"/>
      </w:pPr>
    </w:lvl>
    <w:lvl w:ilvl="1" w:tplc="DD44F694">
      <w:start w:val="1"/>
      <w:numFmt w:val="lowerLetter"/>
      <w:lvlText w:val="%2."/>
      <w:lvlJc w:val="left"/>
      <w:pPr>
        <w:ind w:left="1440" w:hanging="360"/>
      </w:pPr>
    </w:lvl>
    <w:lvl w:ilvl="2" w:tplc="323EC126">
      <w:start w:val="1"/>
      <w:numFmt w:val="lowerRoman"/>
      <w:lvlText w:val="%3."/>
      <w:lvlJc w:val="right"/>
      <w:pPr>
        <w:ind w:left="2160" w:hanging="180"/>
      </w:pPr>
    </w:lvl>
    <w:lvl w:ilvl="3" w:tplc="492A5598">
      <w:start w:val="1"/>
      <w:numFmt w:val="decimal"/>
      <w:lvlText w:val="%4."/>
      <w:lvlJc w:val="left"/>
      <w:pPr>
        <w:ind w:left="2880" w:hanging="360"/>
      </w:pPr>
    </w:lvl>
    <w:lvl w:ilvl="4" w:tplc="FFA29850">
      <w:start w:val="1"/>
      <w:numFmt w:val="lowerLetter"/>
      <w:lvlText w:val="%5."/>
      <w:lvlJc w:val="left"/>
      <w:pPr>
        <w:ind w:left="3600" w:hanging="360"/>
      </w:pPr>
    </w:lvl>
    <w:lvl w:ilvl="5" w:tplc="9BF81554">
      <w:start w:val="1"/>
      <w:numFmt w:val="lowerRoman"/>
      <w:lvlText w:val="%6."/>
      <w:lvlJc w:val="right"/>
      <w:pPr>
        <w:ind w:left="4320" w:hanging="180"/>
      </w:pPr>
    </w:lvl>
    <w:lvl w:ilvl="6" w:tplc="BC0E1110">
      <w:start w:val="1"/>
      <w:numFmt w:val="decimal"/>
      <w:lvlText w:val="%7."/>
      <w:lvlJc w:val="left"/>
      <w:pPr>
        <w:ind w:left="5040" w:hanging="360"/>
      </w:pPr>
    </w:lvl>
    <w:lvl w:ilvl="7" w:tplc="0002CA40">
      <w:start w:val="1"/>
      <w:numFmt w:val="lowerLetter"/>
      <w:lvlText w:val="%8."/>
      <w:lvlJc w:val="left"/>
      <w:pPr>
        <w:ind w:left="5760" w:hanging="360"/>
      </w:pPr>
    </w:lvl>
    <w:lvl w:ilvl="8" w:tplc="B8729E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4BD22"/>
    <w:multiLevelType w:val="hybridMultilevel"/>
    <w:tmpl w:val="02B05336"/>
    <w:lvl w:ilvl="0" w:tplc="D81416BE">
      <w:start w:val="1"/>
      <w:numFmt w:val="decimal"/>
      <w:lvlText w:val="%1)"/>
      <w:lvlJc w:val="left"/>
      <w:pPr>
        <w:ind w:left="1080" w:hanging="360"/>
      </w:pPr>
    </w:lvl>
    <w:lvl w:ilvl="1" w:tplc="CFF0CD0C">
      <w:start w:val="1"/>
      <w:numFmt w:val="lowerLetter"/>
      <w:lvlText w:val="%2."/>
      <w:lvlJc w:val="left"/>
      <w:pPr>
        <w:ind w:left="1800" w:hanging="360"/>
      </w:pPr>
    </w:lvl>
    <w:lvl w:ilvl="2" w:tplc="F8962F90">
      <w:start w:val="1"/>
      <w:numFmt w:val="lowerRoman"/>
      <w:lvlText w:val="%3."/>
      <w:lvlJc w:val="right"/>
      <w:pPr>
        <w:ind w:left="2520" w:hanging="180"/>
      </w:pPr>
    </w:lvl>
    <w:lvl w:ilvl="3" w:tplc="2A8CC9FC">
      <w:start w:val="1"/>
      <w:numFmt w:val="decimal"/>
      <w:lvlText w:val="%4."/>
      <w:lvlJc w:val="left"/>
      <w:pPr>
        <w:ind w:left="3240" w:hanging="360"/>
      </w:pPr>
    </w:lvl>
    <w:lvl w:ilvl="4" w:tplc="43F45C6A">
      <w:start w:val="1"/>
      <w:numFmt w:val="lowerLetter"/>
      <w:lvlText w:val="%5."/>
      <w:lvlJc w:val="left"/>
      <w:pPr>
        <w:ind w:left="3960" w:hanging="360"/>
      </w:pPr>
    </w:lvl>
    <w:lvl w:ilvl="5" w:tplc="B65C6530">
      <w:start w:val="1"/>
      <w:numFmt w:val="lowerRoman"/>
      <w:lvlText w:val="%6."/>
      <w:lvlJc w:val="right"/>
      <w:pPr>
        <w:ind w:left="4680" w:hanging="180"/>
      </w:pPr>
    </w:lvl>
    <w:lvl w:ilvl="6" w:tplc="8110B8B2">
      <w:start w:val="1"/>
      <w:numFmt w:val="decimal"/>
      <w:lvlText w:val="%7."/>
      <w:lvlJc w:val="left"/>
      <w:pPr>
        <w:ind w:left="5400" w:hanging="360"/>
      </w:pPr>
    </w:lvl>
    <w:lvl w:ilvl="7" w:tplc="21503C12">
      <w:start w:val="1"/>
      <w:numFmt w:val="lowerLetter"/>
      <w:lvlText w:val="%8."/>
      <w:lvlJc w:val="left"/>
      <w:pPr>
        <w:ind w:left="6120" w:hanging="360"/>
      </w:pPr>
    </w:lvl>
    <w:lvl w:ilvl="8" w:tplc="FC04B8C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5C4851"/>
    <w:multiLevelType w:val="hybridMultilevel"/>
    <w:tmpl w:val="9C7CC2F2"/>
    <w:lvl w:ilvl="0" w:tplc="E9B8CC9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E9EC83"/>
    <w:multiLevelType w:val="hybridMultilevel"/>
    <w:tmpl w:val="FFFFFFFF"/>
    <w:lvl w:ilvl="0" w:tplc="25D00908">
      <w:start w:val="1"/>
      <w:numFmt w:val="decimal"/>
      <w:lvlText w:val="%1."/>
      <w:lvlJc w:val="left"/>
      <w:pPr>
        <w:ind w:left="360" w:hanging="360"/>
      </w:pPr>
    </w:lvl>
    <w:lvl w:ilvl="1" w:tplc="D0388BA0">
      <w:start w:val="1"/>
      <w:numFmt w:val="lowerLetter"/>
      <w:lvlText w:val="%2."/>
      <w:lvlJc w:val="left"/>
      <w:pPr>
        <w:ind w:left="1440" w:hanging="360"/>
      </w:pPr>
    </w:lvl>
    <w:lvl w:ilvl="2" w:tplc="FF40E5DE">
      <w:start w:val="1"/>
      <w:numFmt w:val="lowerRoman"/>
      <w:lvlText w:val="%3."/>
      <w:lvlJc w:val="right"/>
      <w:pPr>
        <w:ind w:left="2160" w:hanging="180"/>
      </w:pPr>
    </w:lvl>
    <w:lvl w:ilvl="3" w:tplc="00145594">
      <w:start w:val="1"/>
      <w:numFmt w:val="decimal"/>
      <w:lvlText w:val="%4."/>
      <w:lvlJc w:val="left"/>
      <w:pPr>
        <w:ind w:left="2880" w:hanging="360"/>
      </w:pPr>
    </w:lvl>
    <w:lvl w:ilvl="4" w:tplc="6AD861BC">
      <w:start w:val="1"/>
      <w:numFmt w:val="lowerLetter"/>
      <w:lvlText w:val="%5."/>
      <w:lvlJc w:val="left"/>
      <w:pPr>
        <w:ind w:left="3600" w:hanging="360"/>
      </w:pPr>
    </w:lvl>
    <w:lvl w:ilvl="5" w:tplc="EEF264CE">
      <w:start w:val="1"/>
      <w:numFmt w:val="lowerRoman"/>
      <w:lvlText w:val="%6."/>
      <w:lvlJc w:val="right"/>
      <w:pPr>
        <w:ind w:left="4320" w:hanging="180"/>
      </w:pPr>
    </w:lvl>
    <w:lvl w:ilvl="6" w:tplc="B7AA8600">
      <w:start w:val="1"/>
      <w:numFmt w:val="decimal"/>
      <w:lvlText w:val="%7."/>
      <w:lvlJc w:val="left"/>
      <w:pPr>
        <w:ind w:left="5040" w:hanging="360"/>
      </w:pPr>
    </w:lvl>
    <w:lvl w:ilvl="7" w:tplc="53EE551C">
      <w:start w:val="1"/>
      <w:numFmt w:val="lowerLetter"/>
      <w:lvlText w:val="%8."/>
      <w:lvlJc w:val="left"/>
      <w:pPr>
        <w:ind w:left="5760" w:hanging="360"/>
      </w:pPr>
    </w:lvl>
    <w:lvl w:ilvl="8" w:tplc="6D70CD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50DEA"/>
    <w:multiLevelType w:val="hybridMultilevel"/>
    <w:tmpl w:val="F1447A84"/>
    <w:lvl w:ilvl="0" w:tplc="92A68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83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E7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8C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1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E1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68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C7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C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024C6"/>
    <w:multiLevelType w:val="hybridMultilevel"/>
    <w:tmpl w:val="4A42370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569E3"/>
    <w:multiLevelType w:val="hybridMultilevel"/>
    <w:tmpl w:val="FFFFFFFF"/>
    <w:lvl w:ilvl="0" w:tplc="DB80749E">
      <w:start w:val="2"/>
      <w:numFmt w:val="decimal"/>
      <w:lvlText w:val="%1."/>
      <w:lvlJc w:val="left"/>
      <w:pPr>
        <w:ind w:left="360" w:hanging="360"/>
      </w:pPr>
    </w:lvl>
    <w:lvl w:ilvl="1" w:tplc="4A5649D2">
      <w:start w:val="1"/>
      <w:numFmt w:val="lowerLetter"/>
      <w:lvlText w:val="%2."/>
      <w:lvlJc w:val="left"/>
      <w:pPr>
        <w:ind w:left="1440" w:hanging="360"/>
      </w:pPr>
    </w:lvl>
    <w:lvl w:ilvl="2" w:tplc="567C6ED2">
      <w:start w:val="1"/>
      <w:numFmt w:val="lowerRoman"/>
      <w:lvlText w:val="%3."/>
      <w:lvlJc w:val="right"/>
      <w:pPr>
        <w:ind w:left="2160" w:hanging="180"/>
      </w:pPr>
    </w:lvl>
    <w:lvl w:ilvl="3" w:tplc="1026019C">
      <w:start w:val="1"/>
      <w:numFmt w:val="decimal"/>
      <w:lvlText w:val="%4."/>
      <w:lvlJc w:val="left"/>
      <w:pPr>
        <w:ind w:left="2880" w:hanging="360"/>
      </w:pPr>
    </w:lvl>
    <w:lvl w:ilvl="4" w:tplc="0AE683A6">
      <w:start w:val="1"/>
      <w:numFmt w:val="lowerLetter"/>
      <w:lvlText w:val="%5."/>
      <w:lvlJc w:val="left"/>
      <w:pPr>
        <w:ind w:left="3600" w:hanging="360"/>
      </w:pPr>
    </w:lvl>
    <w:lvl w:ilvl="5" w:tplc="0D140BA8">
      <w:start w:val="1"/>
      <w:numFmt w:val="lowerRoman"/>
      <w:lvlText w:val="%6."/>
      <w:lvlJc w:val="right"/>
      <w:pPr>
        <w:ind w:left="4320" w:hanging="180"/>
      </w:pPr>
    </w:lvl>
    <w:lvl w:ilvl="6" w:tplc="65D40434">
      <w:start w:val="1"/>
      <w:numFmt w:val="decimal"/>
      <w:lvlText w:val="%7."/>
      <w:lvlJc w:val="left"/>
      <w:pPr>
        <w:ind w:left="5040" w:hanging="360"/>
      </w:pPr>
    </w:lvl>
    <w:lvl w:ilvl="7" w:tplc="AD6A3476">
      <w:start w:val="1"/>
      <w:numFmt w:val="lowerLetter"/>
      <w:lvlText w:val="%8."/>
      <w:lvlJc w:val="left"/>
      <w:pPr>
        <w:ind w:left="5760" w:hanging="360"/>
      </w:pPr>
    </w:lvl>
    <w:lvl w:ilvl="8" w:tplc="D9E810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0FCC6"/>
    <w:multiLevelType w:val="hybridMultilevel"/>
    <w:tmpl w:val="FFFFFFFF"/>
    <w:lvl w:ilvl="0" w:tplc="CF7A0ACA">
      <w:start w:val="3"/>
      <w:numFmt w:val="decimal"/>
      <w:lvlText w:val="%1."/>
      <w:lvlJc w:val="left"/>
      <w:pPr>
        <w:ind w:left="360" w:hanging="360"/>
      </w:pPr>
    </w:lvl>
    <w:lvl w:ilvl="1" w:tplc="2B6E953C">
      <w:start w:val="1"/>
      <w:numFmt w:val="lowerLetter"/>
      <w:lvlText w:val="%2."/>
      <w:lvlJc w:val="left"/>
      <w:pPr>
        <w:ind w:left="1440" w:hanging="360"/>
      </w:pPr>
    </w:lvl>
    <w:lvl w:ilvl="2" w:tplc="A5A641CC">
      <w:start w:val="1"/>
      <w:numFmt w:val="lowerRoman"/>
      <w:lvlText w:val="%3."/>
      <w:lvlJc w:val="right"/>
      <w:pPr>
        <w:ind w:left="2160" w:hanging="180"/>
      </w:pPr>
    </w:lvl>
    <w:lvl w:ilvl="3" w:tplc="B4BC3850">
      <w:start w:val="1"/>
      <w:numFmt w:val="decimal"/>
      <w:lvlText w:val="%4."/>
      <w:lvlJc w:val="left"/>
      <w:pPr>
        <w:ind w:left="2880" w:hanging="360"/>
      </w:pPr>
    </w:lvl>
    <w:lvl w:ilvl="4" w:tplc="B2F87BB4">
      <w:start w:val="1"/>
      <w:numFmt w:val="lowerLetter"/>
      <w:lvlText w:val="%5."/>
      <w:lvlJc w:val="left"/>
      <w:pPr>
        <w:ind w:left="3600" w:hanging="360"/>
      </w:pPr>
    </w:lvl>
    <w:lvl w:ilvl="5" w:tplc="3D7C2CEA">
      <w:start w:val="1"/>
      <w:numFmt w:val="lowerRoman"/>
      <w:lvlText w:val="%6."/>
      <w:lvlJc w:val="right"/>
      <w:pPr>
        <w:ind w:left="4320" w:hanging="180"/>
      </w:pPr>
    </w:lvl>
    <w:lvl w:ilvl="6" w:tplc="8312D368">
      <w:start w:val="1"/>
      <w:numFmt w:val="decimal"/>
      <w:lvlText w:val="%7."/>
      <w:lvlJc w:val="left"/>
      <w:pPr>
        <w:ind w:left="5040" w:hanging="360"/>
      </w:pPr>
    </w:lvl>
    <w:lvl w:ilvl="7" w:tplc="EFE83AFA">
      <w:start w:val="1"/>
      <w:numFmt w:val="lowerLetter"/>
      <w:lvlText w:val="%8."/>
      <w:lvlJc w:val="left"/>
      <w:pPr>
        <w:ind w:left="5760" w:hanging="360"/>
      </w:pPr>
    </w:lvl>
    <w:lvl w:ilvl="8" w:tplc="DF1828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BA858"/>
    <w:multiLevelType w:val="hybridMultilevel"/>
    <w:tmpl w:val="FFFFFFFF"/>
    <w:lvl w:ilvl="0" w:tplc="345E6256">
      <w:start w:val="4"/>
      <w:numFmt w:val="decimal"/>
      <w:lvlText w:val="%1."/>
      <w:lvlJc w:val="left"/>
      <w:pPr>
        <w:ind w:left="360" w:hanging="360"/>
      </w:pPr>
    </w:lvl>
    <w:lvl w:ilvl="1" w:tplc="061CDAEE">
      <w:start w:val="1"/>
      <w:numFmt w:val="lowerLetter"/>
      <w:lvlText w:val="%2."/>
      <w:lvlJc w:val="left"/>
      <w:pPr>
        <w:ind w:left="1440" w:hanging="360"/>
      </w:pPr>
    </w:lvl>
    <w:lvl w:ilvl="2" w:tplc="5F328B0A">
      <w:start w:val="1"/>
      <w:numFmt w:val="lowerRoman"/>
      <w:lvlText w:val="%3."/>
      <w:lvlJc w:val="right"/>
      <w:pPr>
        <w:ind w:left="2160" w:hanging="180"/>
      </w:pPr>
    </w:lvl>
    <w:lvl w:ilvl="3" w:tplc="A08C9160">
      <w:start w:val="1"/>
      <w:numFmt w:val="decimal"/>
      <w:lvlText w:val="%4."/>
      <w:lvlJc w:val="left"/>
      <w:pPr>
        <w:ind w:left="2880" w:hanging="360"/>
      </w:pPr>
    </w:lvl>
    <w:lvl w:ilvl="4" w:tplc="BD24ABCC">
      <w:start w:val="1"/>
      <w:numFmt w:val="lowerLetter"/>
      <w:lvlText w:val="%5."/>
      <w:lvlJc w:val="left"/>
      <w:pPr>
        <w:ind w:left="3600" w:hanging="360"/>
      </w:pPr>
    </w:lvl>
    <w:lvl w:ilvl="5" w:tplc="5E24129E">
      <w:start w:val="1"/>
      <w:numFmt w:val="lowerRoman"/>
      <w:lvlText w:val="%6."/>
      <w:lvlJc w:val="right"/>
      <w:pPr>
        <w:ind w:left="4320" w:hanging="180"/>
      </w:pPr>
    </w:lvl>
    <w:lvl w:ilvl="6" w:tplc="99ECA2AE">
      <w:start w:val="1"/>
      <w:numFmt w:val="decimal"/>
      <w:lvlText w:val="%7."/>
      <w:lvlJc w:val="left"/>
      <w:pPr>
        <w:ind w:left="5040" w:hanging="360"/>
      </w:pPr>
    </w:lvl>
    <w:lvl w:ilvl="7" w:tplc="823E2286">
      <w:start w:val="1"/>
      <w:numFmt w:val="lowerLetter"/>
      <w:lvlText w:val="%8."/>
      <w:lvlJc w:val="left"/>
      <w:pPr>
        <w:ind w:left="5760" w:hanging="360"/>
      </w:pPr>
    </w:lvl>
    <w:lvl w:ilvl="8" w:tplc="E4900B1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2AB2F"/>
    <w:multiLevelType w:val="hybridMultilevel"/>
    <w:tmpl w:val="FFFFFFFF"/>
    <w:lvl w:ilvl="0" w:tplc="4A1A4C32">
      <w:start w:val="1"/>
      <w:numFmt w:val="decimal"/>
      <w:lvlText w:val="%1."/>
      <w:lvlJc w:val="left"/>
      <w:pPr>
        <w:ind w:left="360" w:hanging="360"/>
      </w:pPr>
    </w:lvl>
    <w:lvl w:ilvl="1" w:tplc="6E426D88">
      <w:start w:val="1"/>
      <w:numFmt w:val="lowerLetter"/>
      <w:lvlText w:val="%2."/>
      <w:lvlJc w:val="left"/>
      <w:pPr>
        <w:ind w:left="1440" w:hanging="360"/>
      </w:pPr>
    </w:lvl>
    <w:lvl w:ilvl="2" w:tplc="9D044718">
      <w:start w:val="1"/>
      <w:numFmt w:val="lowerRoman"/>
      <w:lvlText w:val="%3."/>
      <w:lvlJc w:val="right"/>
      <w:pPr>
        <w:ind w:left="2160" w:hanging="180"/>
      </w:pPr>
    </w:lvl>
    <w:lvl w:ilvl="3" w:tplc="C2442B3C">
      <w:start w:val="1"/>
      <w:numFmt w:val="decimal"/>
      <w:lvlText w:val="%4."/>
      <w:lvlJc w:val="left"/>
      <w:pPr>
        <w:ind w:left="2880" w:hanging="360"/>
      </w:pPr>
    </w:lvl>
    <w:lvl w:ilvl="4" w:tplc="1C9A9E20">
      <w:start w:val="1"/>
      <w:numFmt w:val="lowerLetter"/>
      <w:lvlText w:val="%5."/>
      <w:lvlJc w:val="left"/>
      <w:pPr>
        <w:ind w:left="3600" w:hanging="360"/>
      </w:pPr>
    </w:lvl>
    <w:lvl w:ilvl="5" w:tplc="AE68782A">
      <w:start w:val="1"/>
      <w:numFmt w:val="lowerRoman"/>
      <w:lvlText w:val="%6."/>
      <w:lvlJc w:val="right"/>
      <w:pPr>
        <w:ind w:left="4320" w:hanging="180"/>
      </w:pPr>
    </w:lvl>
    <w:lvl w:ilvl="6" w:tplc="5C48C57E">
      <w:start w:val="1"/>
      <w:numFmt w:val="decimal"/>
      <w:lvlText w:val="%7."/>
      <w:lvlJc w:val="left"/>
      <w:pPr>
        <w:ind w:left="5040" w:hanging="360"/>
      </w:pPr>
    </w:lvl>
    <w:lvl w:ilvl="7" w:tplc="1A626098">
      <w:start w:val="1"/>
      <w:numFmt w:val="lowerLetter"/>
      <w:lvlText w:val="%8."/>
      <w:lvlJc w:val="left"/>
      <w:pPr>
        <w:ind w:left="5760" w:hanging="360"/>
      </w:pPr>
    </w:lvl>
    <w:lvl w:ilvl="8" w:tplc="246CC2A6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751245">
    <w:abstractNumId w:val="7"/>
  </w:num>
  <w:num w:numId="2" w16cid:durableId="1052194855">
    <w:abstractNumId w:val="10"/>
  </w:num>
  <w:num w:numId="3" w16cid:durableId="1756391597">
    <w:abstractNumId w:val="14"/>
  </w:num>
  <w:num w:numId="4" w16cid:durableId="365910602">
    <w:abstractNumId w:val="1"/>
  </w:num>
  <w:num w:numId="5" w16cid:durableId="277417921">
    <w:abstractNumId w:val="12"/>
  </w:num>
  <w:num w:numId="6" w16cid:durableId="346449483">
    <w:abstractNumId w:val="9"/>
  </w:num>
  <w:num w:numId="7" w16cid:durableId="1614970073">
    <w:abstractNumId w:val="2"/>
  </w:num>
  <w:num w:numId="8" w16cid:durableId="1510876645">
    <w:abstractNumId w:val="8"/>
  </w:num>
  <w:num w:numId="9" w16cid:durableId="56709113">
    <w:abstractNumId w:val="6"/>
  </w:num>
  <w:num w:numId="10" w16cid:durableId="101346761">
    <w:abstractNumId w:val="13"/>
  </w:num>
  <w:num w:numId="11" w16cid:durableId="1043750159">
    <w:abstractNumId w:val="5"/>
  </w:num>
  <w:num w:numId="12" w16cid:durableId="1516076269">
    <w:abstractNumId w:val="15"/>
  </w:num>
  <w:num w:numId="13" w16cid:durableId="2010014986">
    <w:abstractNumId w:val="4"/>
  </w:num>
  <w:num w:numId="14" w16cid:durableId="630212092">
    <w:abstractNumId w:val="11"/>
  </w:num>
  <w:num w:numId="15" w16cid:durableId="1996957062">
    <w:abstractNumId w:val="0"/>
  </w:num>
  <w:num w:numId="16" w16cid:durableId="1425149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21"/>
    <w:rsid w:val="00000046"/>
    <w:rsid w:val="00004523"/>
    <w:rsid w:val="00020B3A"/>
    <w:rsid w:val="00021586"/>
    <w:rsid w:val="0002401E"/>
    <w:rsid w:val="00033014"/>
    <w:rsid w:val="00040802"/>
    <w:rsid w:val="000416DA"/>
    <w:rsid w:val="000457FE"/>
    <w:rsid w:val="00045EC7"/>
    <w:rsid w:val="000523F5"/>
    <w:rsid w:val="00056989"/>
    <w:rsid w:val="00060438"/>
    <w:rsid w:val="000656B5"/>
    <w:rsid w:val="000661D2"/>
    <w:rsid w:val="00083025"/>
    <w:rsid w:val="00087695"/>
    <w:rsid w:val="0009168E"/>
    <w:rsid w:val="00095E4E"/>
    <w:rsid w:val="00097D21"/>
    <w:rsid w:val="000A3F2E"/>
    <w:rsid w:val="000A3F34"/>
    <w:rsid w:val="000A5DFA"/>
    <w:rsid w:val="000A6A03"/>
    <w:rsid w:val="000B2A3C"/>
    <w:rsid w:val="000B699B"/>
    <w:rsid w:val="000C2A9C"/>
    <w:rsid w:val="000C455F"/>
    <w:rsid w:val="000C47B5"/>
    <w:rsid w:val="000C580C"/>
    <w:rsid w:val="000C737A"/>
    <w:rsid w:val="000C7BAF"/>
    <w:rsid w:val="000D2490"/>
    <w:rsid w:val="000D4123"/>
    <w:rsid w:val="000E066C"/>
    <w:rsid w:val="000E24C1"/>
    <w:rsid w:val="000E438D"/>
    <w:rsid w:val="000E4CAC"/>
    <w:rsid w:val="000E4E9A"/>
    <w:rsid w:val="000F0F82"/>
    <w:rsid w:val="000F7D82"/>
    <w:rsid w:val="001100BC"/>
    <w:rsid w:val="00117857"/>
    <w:rsid w:val="00117D3F"/>
    <w:rsid w:val="00123E97"/>
    <w:rsid w:val="001258EA"/>
    <w:rsid w:val="00127DA0"/>
    <w:rsid w:val="00134E3C"/>
    <w:rsid w:val="0014134A"/>
    <w:rsid w:val="0014795F"/>
    <w:rsid w:val="001553F4"/>
    <w:rsid w:val="001635B0"/>
    <w:rsid w:val="0017148D"/>
    <w:rsid w:val="001763B5"/>
    <w:rsid w:val="001777A1"/>
    <w:rsid w:val="00177CB2"/>
    <w:rsid w:val="00182544"/>
    <w:rsid w:val="00182905"/>
    <w:rsid w:val="00196B49"/>
    <w:rsid w:val="001972C1"/>
    <w:rsid w:val="00197F36"/>
    <w:rsid w:val="001A0E8A"/>
    <w:rsid w:val="001A3143"/>
    <w:rsid w:val="001A4730"/>
    <w:rsid w:val="001A767D"/>
    <w:rsid w:val="001B428E"/>
    <w:rsid w:val="001C62D5"/>
    <w:rsid w:val="001D60CA"/>
    <w:rsid w:val="001E11F7"/>
    <w:rsid w:val="001E2676"/>
    <w:rsid w:val="001E618E"/>
    <w:rsid w:val="001E6678"/>
    <w:rsid w:val="001F0FB8"/>
    <w:rsid w:val="001F620A"/>
    <w:rsid w:val="0020550D"/>
    <w:rsid w:val="00212E4E"/>
    <w:rsid w:val="00213181"/>
    <w:rsid w:val="00214379"/>
    <w:rsid w:val="00220808"/>
    <w:rsid w:val="0022115B"/>
    <w:rsid w:val="00230AC4"/>
    <w:rsid w:val="0023246D"/>
    <w:rsid w:val="002435EF"/>
    <w:rsid w:val="00244E1D"/>
    <w:rsid w:val="002500C5"/>
    <w:rsid w:val="00257745"/>
    <w:rsid w:val="00257F6B"/>
    <w:rsid w:val="00263906"/>
    <w:rsid w:val="00266438"/>
    <w:rsid w:val="00267638"/>
    <w:rsid w:val="00267939"/>
    <w:rsid w:val="00273009"/>
    <w:rsid w:val="002739AD"/>
    <w:rsid w:val="00281252"/>
    <w:rsid w:val="00282B14"/>
    <w:rsid w:val="00287C0B"/>
    <w:rsid w:val="002921AF"/>
    <w:rsid w:val="0029423E"/>
    <w:rsid w:val="0029530B"/>
    <w:rsid w:val="00297EAA"/>
    <w:rsid w:val="002A0692"/>
    <w:rsid w:val="002A07D2"/>
    <w:rsid w:val="002A3F69"/>
    <w:rsid w:val="002A6A9D"/>
    <w:rsid w:val="002C47F8"/>
    <w:rsid w:val="002D163E"/>
    <w:rsid w:val="002D1F88"/>
    <w:rsid w:val="002D5D28"/>
    <w:rsid w:val="002E6AAB"/>
    <w:rsid w:val="0030767E"/>
    <w:rsid w:val="00313355"/>
    <w:rsid w:val="00313B35"/>
    <w:rsid w:val="00326767"/>
    <w:rsid w:val="00327F1A"/>
    <w:rsid w:val="00341AC2"/>
    <w:rsid w:val="00352A51"/>
    <w:rsid w:val="003814AA"/>
    <w:rsid w:val="00381A10"/>
    <w:rsid w:val="003857FA"/>
    <w:rsid w:val="0038595B"/>
    <w:rsid w:val="003913A3"/>
    <w:rsid w:val="00391EC9"/>
    <w:rsid w:val="00396F52"/>
    <w:rsid w:val="003A170B"/>
    <w:rsid w:val="003A61AC"/>
    <w:rsid w:val="003C1652"/>
    <w:rsid w:val="003C3A74"/>
    <w:rsid w:val="003D3182"/>
    <w:rsid w:val="003D4239"/>
    <w:rsid w:val="003E078D"/>
    <w:rsid w:val="003E31DC"/>
    <w:rsid w:val="003E6165"/>
    <w:rsid w:val="003EEFE8"/>
    <w:rsid w:val="003F0798"/>
    <w:rsid w:val="003F3049"/>
    <w:rsid w:val="003F60B4"/>
    <w:rsid w:val="003F7D72"/>
    <w:rsid w:val="004009A2"/>
    <w:rsid w:val="004018EC"/>
    <w:rsid w:val="00410F9E"/>
    <w:rsid w:val="004115C3"/>
    <w:rsid w:val="00411E39"/>
    <w:rsid w:val="004203D9"/>
    <w:rsid w:val="00421107"/>
    <w:rsid w:val="00423FF8"/>
    <w:rsid w:val="00426077"/>
    <w:rsid w:val="00437562"/>
    <w:rsid w:val="00441A3D"/>
    <w:rsid w:val="0044265C"/>
    <w:rsid w:val="00444872"/>
    <w:rsid w:val="004503AC"/>
    <w:rsid w:val="004508EB"/>
    <w:rsid w:val="00466C34"/>
    <w:rsid w:val="0047517D"/>
    <w:rsid w:val="00480DD5"/>
    <w:rsid w:val="00482CFB"/>
    <w:rsid w:val="0048750B"/>
    <w:rsid w:val="00493F2F"/>
    <w:rsid w:val="00495225"/>
    <w:rsid w:val="004B08AF"/>
    <w:rsid w:val="004B18F3"/>
    <w:rsid w:val="004B736F"/>
    <w:rsid w:val="004B7540"/>
    <w:rsid w:val="004C3ACD"/>
    <w:rsid w:val="004D075F"/>
    <w:rsid w:val="004D1F08"/>
    <w:rsid w:val="004D3505"/>
    <w:rsid w:val="004D5625"/>
    <w:rsid w:val="004D6835"/>
    <w:rsid w:val="004E434E"/>
    <w:rsid w:val="004F7D8E"/>
    <w:rsid w:val="00500FA3"/>
    <w:rsid w:val="00505D34"/>
    <w:rsid w:val="00506EE6"/>
    <w:rsid w:val="00512630"/>
    <w:rsid w:val="0051563C"/>
    <w:rsid w:val="0051783D"/>
    <w:rsid w:val="0052096F"/>
    <w:rsid w:val="005239E9"/>
    <w:rsid w:val="00523FED"/>
    <w:rsid w:val="005258CB"/>
    <w:rsid w:val="00527054"/>
    <w:rsid w:val="0052745D"/>
    <w:rsid w:val="00532093"/>
    <w:rsid w:val="00535D5A"/>
    <w:rsid w:val="005425BC"/>
    <w:rsid w:val="00547C8B"/>
    <w:rsid w:val="0055791B"/>
    <w:rsid w:val="00574001"/>
    <w:rsid w:val="005778E1"/>
    <w:rsid w:val="005812EC"/>
    <w:rsid w:val="00582B97"/>
    <w:rsid w:val="00582CF1"/>
    <w:rsid w:val="0058352D"/>
    <w:rsid w:val="00591653"/>
    <w:rsid w:val="005A6029"/>
    <w:rsid w:val="005B375B"/>
    <w:rsid w:val="005C0481"/>
    <w:rsid w:val="005C492D"/>
    <w:rsid w:val="005D2ADD"/>
    <w:rsid w:val="005D2F7A"/>
    <w:rsid w:val="005D5912"/>
    <w:rsid w:val="005D5E82"/>
    <w:rsid w:val="005F011A"/>
    <w:rsid w:val="005F0166"/>
    <w:rsid w:val="006029F6"/>
    <w:rsid w:val="00615328"/>
    <w:rsid w:val="0061727C"/>
    <w:rsid w:val="00621464"/>
    <w:rsid w:val="00626CFB"/>
    <w:rsid w:val="0063234F"/>
    <w:rsid w:val="0063668B"/>
    <w:rsid w:val="006419B9"/>
    <w:rsid w:val="0065120C"/>
    <w:rsid w:val="006515B9"/>
    <w:rsid w:val="006703AE"/>
    <w:rsid w:val="00672838"/>
    <w:rsid w:val="00674634"/>
    <w:rsid w:val="0069262F"/>
    <w:rsid w:val="00692E3B"/>
    <w:rsid w:val="006A4155"/>
    <w:rsid w:val="006A70EB"/>
    <w:rsid w:val="006A75E3"/>
    <w:rsid w:val="006C4DF6"/>
    <w:rsid w:val="006C586F"/>
    <w:rsid w:val="006C5CF0"/>
    <w:rsid w:val="006D05CF"/>
    <w:rsid w:val="006E001C"/>
    <w:rsid w:val="006E0C59"/>
    <w:rsid w:val="006F2113"/>
    <w:rsid w:val="006F2F94"/>
    <w:rsid w:val="006F42A4"/>
    <w:rsid w:val="006F70CB"/>
    <w:rsid w:val="00700DE7"/>
    <w:rsid w:val="007037E2"/>
    <w:rsid w:val="00712B7D"/>
    <w:rsid w:val="00713A3D"/>
    <w:rsid w:val="00721A30"/>
    <w:rsid w:val="00723049"/>
    <w:rsid w:val="00724087"/>
    <w:rsid w:val="007256CF"/>
    <w:rsid w:val="00727232"/>
    <w:rsid w:val="00734750"/>
    <w:rsid w:val="007426E4"/>
    <w:rsid w:val="007453E6"/>
    <w:rsid w:val="0075272E"/>
    <w:rsid w:val="00755830"/>
    <w:rsid w:val="00760AFB"/>
    <w:rsid w:val="00760CA8"/>
    <w:rsid w:val="00761A28"/>
    <w:rsid w:val="0076773A"/>
    <w:rsid w:val="00767942"/>
    <w:rsid w:val="00770BDA"/>
    <w:rsid w:val="00770CD0"/>
    <w:rsid w:val="007858A3"/>
    <w:rsid w:val="00785A4B"/>
    <w:rsid w:val="00786813"/>
    <w:rsid w:val="00792369"/>
    <w:rsid w:val="00795B99"/>
    <w:rsid w:val="00797121"/>
    <w:rsid w:val="007A0248"/>
    <w:rsid w:val="007B13B6"/>
    <w:rsid w:val="007C0B2D"/>
    <w:rsid w:val="007D0BEB"/>
    <w:rsid w:val="007D1DC1"/>
    <w:rsid w:val="007D2927"/>
    <w:rsid w:val="007D4303"/>
    <w:rsid w:val="007E2847"/>
    <w:rsid w:val="007E2AD4"/>
    <w:rsid w:val="007E2F7F"/>
    <w:rsid w:val="007E3E13"/>
    <w:rsid w:val="007E4723"/>
    <w:rsid w:val="007F0CB7"/>
    <w:rsid w:val="007F68E7"/>
    <w:rsid w:val="007F75DE"/>
    <w:rsid w:val="008004FE"/>
    <w:rsid w:val="00803996"/>
    <w:rsid w:val="00805937"/>
    <w:rsid w:val="00812201"/>
    <w:rsid w:val="008158D5"/>
    <w:rsid w:val="0081743E"/>
    <w:rsid w:val="00826FE0"/>
    <w:rsid w:val="00827DA7"/>
    <w:rsid w:val="00834138"/>
    <w:rsid w:val="00834B59"/>
    <w:rsid w:val="00834EAA"/>
    <w:rsid w:val="00835D4E"/>
    <w:rsid w:val="00841C15"/>
    <w:rsid w:val="00853398"/>
    <w:rsid w:val="0085405B"/>
    <w:rsid w:val="0085674F"/>
    <w:rsid w:val="008612A2"/>
    <w:rsid w:val="0086235F"/>
    <w:rsid w:val="00870EB1"/>
    <w:rsid w:val="00874AEE"/>
    <w:rsid w:val="0087556B"/>
    <w:rsid w:val="00881FD9"/>
    <w:rsid w:val="008907EF"/>
    <w:rsid w:val="008930AA"/>
    <w:rsid w:val="008A4B27"/>
    <w:rsid w:val="008B2131"/>
    <w:rsid w:val="008D5E9D"/>
    <w:rsid w:val="008E145D"/>
    <w:rsid w:val="008E6F6D"/>
    <w:rsid w:val="008F037C"/>
    <w:rsid w:val="008F7DFA"/>
    <w:rsid w:val="00905367"/>
    <w:rsid w:val="00905793"/>
    <w:rsid w:val="0090580B"/>
    <w:rsid w:val="009067E2"/>
    <w:rsid w:val="00906E2B"/>
    <w:rsid w:val="009158AC"/>
    <w:rsid w:val="00920A2B"/>
    <w:rsid w:val="0093B133"/>
    <w:rsid w:val="009423D2"/>
    <w:rsid w:val="0096585E"/>
    <w:rsid w:val="00966527"/>
    <w:rsid w:val="00966F8F"/>
    <w:rsid w:val="00970692"/>
    <w:rsid w:val="00971400"/>
    <w:rsid w:val="0097305C"/>
    <w:rsid w:val="00973A9A"/>
    <w:rsid w:val="00976A59"/>
    <w:rsid w:val="009805C2"/>
    <w:rsid w:val="0098340C"/>
    <w:rsid w:val="00990D94"/>
    <w:rsid w:val="009972E4"/>
    <w:rsid w:val="009B2F19"/>
    <w:rsid w:val="009B51B2"/>
    <w:rsid w:val="009B64DA"/>
    <w:rsid w:val="009B7A12"/>
    <w:rsid w:val="009C0633"/>
    <w:rsid w:val="009C17DC"/>
    <w:rsid w:val="009D49E7"/>
    <w:rsid w:val="009D6319"/>
    <w:rsid w:val="009D724E"/>
    <w:rsid w:val="009E2594"/>
    <w:rsid w:val="009E3A59"/>
    <w:rsid w:val="009F16D8"/>
    <w:rsid w:val="009F1AC6"/>
    <w:rsid w:val="009F6C58"/>
    <w:rsid w:val="00A0126E"/>
    <w:rsid w:val="00A10214"/>
    <w:rsid w:val="00A108C1"/>
    <w:rsid w:val="00A13A6F"/>
    <w:rsid w:val="00A16455"/>
    <w:rsid w:val="00A16774"/>
    <w:rsid w:val="00A1731B"/>
    <w:rsid w:val="00A174E0"/>
    <w:rsid w:val="00A17D99"/>
    <w:rsid w:val="00A319A3"/>
    <w:rsid w:val="00A32504"/>
    <w:rsid w:val="00A34309"/>
    <w:rsid w:val="00A41051"/>
    <w:rsid w:val="00A44387"/>
    <w:rsid w:val="00A47DA9"/>
    <w:rsid w:val="00A5090E"/>
    <w:rsid w:val="00A53B46"/>
    <w:rsid w:val="00A62EAF"/>
    <w:rsid w:val="00A70E4B"/>
    <w:rsid w:val="00A70FC2"/>
    <w:rsid w:val="00A74084"/>
    <w:rsid w:val="00A7605C"/>
    <w:rsid w:val="00A94DC3"/>
    <w:rsid w:val="00AB42FA"/>
    <w:rsid w:val="00AC0556"/>
    <w:rsid w:val="00AC058E"/>
    <w:rsid w:val="00AC12CB"/>
    <w:rsid w:val="00AC5807"/>
    <w:rsid w:val="00AD6CB0"/>
    <w:rsid w:val="00AE2911"/>
    <w:rsid w:val="00AF1A6F"/>
    <w:rsid w:val="00B0746F"/>
    <w:rsid w:val="00B11CB9"/>
    <w:rsid w:val="00B159C7"/>
    <w:rsid w:val="00B2203C"/>
    <w:rsid w:val="00B416B0"/>
    <w:rsid w:val="00B41B44"/>
    <w:rsid w:val="00B60A01"/>
    <w:rsid w:val="00B61394"/>
    <w:rsid w:val="00B64C9C"/>
    <w:rsid w:val="00B667D8"/>
    <w:rsid w:val="00B73B9D"/>
    <w:rsid w:val="00B74138"/>
    <w:rsid w:val="00B90EC0"/>
    <w:rsid w:val="00B95C08"/>
    <w:rsid w:val="00BA0016"/>
    <w:rsid w:val="00BB5247"/>
    <w:rsid w:val="00BB5DA1"/>
    <w:rsid w:val="00BB6B53"/>
    <w:rsid w:val="00BC1137"/>
    <w:rsid w:val="00BC248B"/>
    <w:rsid w:val="00BC4B3B"/>
    <w:rsid w:val="00BD7081"/>
    <w:rsid w:val="00BDACE2"/>
    <w:rsid w:val="00BE3DCB"/>
    <w:rsid w:val="00BF51AC"/>
    <w:rsid w:val="00C07555"/>
    <w:rsid w:val="00C100AE"/>
    <w:rsid w:val="00C11FFD"/>
    <w:rsid w:val="00C1203C"/>
    <w:rsid w:val="00C148C8"/>
    <w:rsid w:val="00C23744"/>
    <w:rsid w:val="00C23EBC"/>
    <w:rsid w:val="00C2447F"/>
    <w:rsid w:val="00C2533D"/>
    <w:rsid w:val="00C266F2"/>
    <w:rsid w:val="00C37A99"/>
    <w:rsid w:val="00C47D57"/>
    <w:rsid w:val="00C50624"/>
    <w:rsid w:val="00C55A03"/>
    <w:rsid w:val="00C613BC"/>
    <w:rsid w:val="00C61A77"/>
    <w:rsid w:val="00C66BC5"/>
    <w:rsid w:val="00C73669"/>
    <w:rsid w:val="00C759D1"/>
    <w:rsid w:val="00C7683F"/>
    <w:rsid w:val="00C80C15"/>
    <w:rsid w:val="00C8196A"/>
    <w:rsid w:val="00C86E24"/>
    <w:rsid w:val="00C87B8B"/>
    <w:rsid w:val="00C90DCB"/>
    <w:rsid w:val="00CB3909"/>
    <w:rsid w:val="00CC0009"/>
    <w:rsid w:val="00CD7F2E"/>
    <w:rsid w:val="00CF5654"/>
    <w:rsid w:val="00CF6804"/>
    <w:rsid w:val="00D00967"/>
    <w:rsid w:val="00D12B6E"/>
    <w:rsid w:val="00D21BE9"/>
    <w:rsid w:val="00D23BEC"/>
    <w:rsid w:val="00D33D46"/>
    <w:rsid w:val="00D42CF6"/>
    <w:rsid w:val="00D5113A"/>
    <w:rsid w:val="00D51592"/>
    <w:rsid w:val="00D52F47"/>
    <w:rsid w:val="00D54360"/>
    <w:rsid w:val="00D555FB"/>
    <w:rsid w:val="00D72864"/>
    <w:rsid w:val="00D72CA9"/>
    <w:rsid w:val="00D74712"/>
    <w:rsid w:val="00D84F28"/>
    <w:rsid w:val="00D85253"/>
    <w:rsid w:val="00D9070E"/>
    <w:rsid w:val="00D9299B"/>
    <w:rsid w:val="00D93447"/>
    <w:rsid w:val="00DA5E7D"/>
    <w:rsid w:val="00DA70D0"/>
    <w:rsid w:val="00DB4C72"/>
    <w:rsid w:val="00DB4D86"/>
    <w:rsid w:val="00DB646A"/>
    <w:rsid w:val="00DC2A87"/>
    <w:rsid w:val="00DD1D78"/>
    <w:rsid w:val="00DD4E47"/>
    <w:rsid w:val="00DE42CE"/>
    <w:rsid w:val="00DF1CA8"/>
    <w:rsid w:val="00DF63AF"/>
    <w:rsid w:val="00E01A51"/>
    <w:rsid w:val="00E03336"/>
    <w:rsid w:val="00E05C73"/>
    <w:rsid w:val="00E07D64"/>
    <w:rsid w:val="00E115F1"/>
    <w:rsid w:val="00E1223F"/>
    <w:rsid w:val="00E17355"/>
    <w:rsid w:val="00E203B9"/>
    <w:rsid w:val="00E320AF"/>
    <w:rsid w:val="00E33BC2"/>
    <w:rsid w:val="00E416D9"/>
    <w:rsid w:val="00E43FF6"/>
    <w:rsid w:val="00E44B40"/>
    <w:rsid w:val="00E52321"/>
    <w:rsid w:val="00E5454E"/>
    <w:rsid w:val="00E54FEA"/>
    <w:rsid w:val="00E67D47"/>
    <w:rsid w:val="00E72E0C"/>
    <w:rsid w:val="00E91394"/>
    <w:rsid w:val="00E96547"/>
    <w:rsid w:val="00EA214A"/>
    <w:rsid w:val="00EA24DC"/>
    <w:rsid w:val="00EA7499"/>
    <w:rsid w:val="00EB5E1D"/>
    <w:rsid w:val="00EB6098"/>
    <w:rsid w:val="00EB6A8A"/>
    <w:rsid w:val="00EB6BE3"/>
    <w:rsid w:val="00EC0473"/>
    <w:rsid w:val="00EC1A30"/>
    <w:rsid w:val="00EC4540"/>
    <w:rsid w:val="00ED2533"/>
    <w:rsid w:val="00ED40A7"/>
    <w:rsid w:val="00ED4115"/>
    <w:rsid w:val="00ED4F1A"/>
    <w:rsid w:val="00ED5B65"/>
    <w:rsid w:val="00ED5B9E"/>
    <w:rsid w:val="00ED6435"/>
    <w:rsid w:val="00EE4087"/>
    <w:rsid w:val="00EE40E3"/>
    <w:rsid w:val="00EE4BEE"/>
    <w:rsid w:val="00EE52F3"/>
    <w:rsid w:val="00EE7830"/>
    <w:rsid w:val="00EF7A8D"/>
    <w:rsid w:val="00F04814"/>
    <w:rsid w:val="00F11922"/>
    <w:rsid w:val="00F213B4"/>
    <w:rsid w:val="00F24EFD"/>
    <w:rsid w:val="00F25AF7"/>
    <w:rsid w:val="00F275DC"/>
    <w:rsid w:val="00F32092"/>
    <w:rsid w:val="00F366C1"/>
    <w:rsid w:val="00F37693"/>
    <w:rsid w:val="00F43974"/>
    <w:rsid w:val="00F44621"/>
    <w:rsid w:val="00F44A95"/>
    <w:rsid w:val="00F47323"/>
    <w:rsid w:val="00F5091A"/>
    <w:rsid w:val="00F548A8"/>
    <w:rsid w:val="00F56DE1"/>
    <w:rsid w:val="00F8339F"/>
    <w:rsid w:val="00F879FB"/>
    <w:rsid w:val="00F9196E"/>
    <w:rsid w:val="00F9773E"/>
    <w:rsid w:val="00FB5567"/>
    <w:rsid w:val="00FB7304"/>
    <w:rsid w:val="00FB778B"/>
    <w:rsid w:val="00FC3952"/>
    <w:rsid w:val="00FC54FB"/>
    <w:rsid w:val="00FC5615"/>
    <w:rsid w:val="00FC613A"/>
    <w:rsid w:val="00FD58B4"/>
    <w:rsid w:val="00FE1331"/>
    <w:rsid w:val="00FE13DE"/>
    <w:rsid w:val="00FF1C9F"/>
    <w:rsid w:val="00FF1FEE"/>
    <w:rsid w:val="00FF40A2"/>
    <w:rsid w:val="011B0D82"/>
    <w:rsid w:val="011FD1E8"/>
    <w:rsid w:val="014AFF29"/>
    <w:rsid w:val="016B5FF0"/>
    <w:rsid w:val="01A58734"/>
    <w:rsid w:val="01A985D4"/>
    <w:rsid w:val="01CE1959"/>
    <w:rsid w:val="01D973B0"/>
    <w:rsid w:val="02641B85"/>
    <w:rsid w:val="026B6A7D"/>
    <w:rsid w:val="02791498"/>
    <w:rsid w:val="0279DB14"/>
    <w:rsid w:val="027B2936"/>
    <w:rsid w:val="0285B355"/>
    <w:rsid w:val="0294694D"/>
    <w:rsid w:val="02DA03E5"/>
    <w:rsid w:val="03064BCA"/>
    <w:rsid w:val="03154F39"/>
    <w:rsid w:val="0351A31D"/>
    <w:rsid w:val="036DEF67"/>
    <w:rsid w:val="03EB8F1E"/>
    <w:rsid w:val="043ECA29"/>
    <w:rsid w:val="045BC8F7"/>
    <w:rsid w:val="046EBF4F"/>
    <w:rsid w:val="047AAA48"/>
    <w:rsid w:val="048BEE01"/>
    <w:rsid w:val="04C00DCD"/>
    <w:rsid w:val="050FCB2A"/>
    <w:rsid w:val="052682EC"/>
    <w:rsid w:val="057479EE"/>
    <w:rsid w:val="05EF2264"/>
    <w:rsid w:val="05FF52D7"/>
    <w:rsid w:val="06001A05"/>
    <w:rsid w:val="060647DA"/>
    <w:rsid w:val="06293F35"/>
    <w:rsid w:val="06955D62"/>
    <w:rsid w:val="06B24F3C"/>
    <w:rsid w:val="06CC1254"/>
    <w:rsid w:val="06D21E5D"/>
    <w:rsid w:val="06DB380F"/>
    <w:rsid w:val="06EC6805"/>
    <w:rsid w:val="0711F1C7"/>
    <w:rsid w:val="072C6A03"/>
    <w:rsid w:val="073E192C"/>
    <w:rsid w:val="078437E7"/>
    <w:rsid w:val="07C04DDD"/>
    <w:rsid w:val="07C5F0B4"/>
    <w:rsid w:val="083AFB38"/>
    <w:rsid w:val="08994579"/>
    <w:rsid w:val="08C36BEE"/>
    <w:rsid w:val="08DD3266"/>
    <w:rsid w:val="08FAD0EF"/>
    <w:rsid w:val="0966FE8B"/>
    <w:rsid w:val="09B93151"/>
    <w:rsid w:val="09C2AB20"/>
    <w:rsid w:val="09E99E02"/>
    <w:rsid w:val="09F52D3A"/>
    <w:rsid w:val="0A01190C"/>
    <w:rsid w:val="0A23ACA4"/>
    <w:rsid w:val="0AA7F726"/>
    <w:rsid w:val="0AB398A2"/>
    <w:rsid w:val="0ABDACFE"/>
    <w:rsid w:val="0ADBFCC3"/>
    <w:rsid w:val="0AF541F0"/>
    <w:rsid w:val="0B00E191"/>
    <w:rsid w:val="0B00FB92"/>
    <w:rsid w:val="0B4B5EA9"/>
    <w:rsid w:val="0B80FEE4"/>
    <w:rsid w:val="0B90AD58"/>
    <w:rsid w:val="0B93BFEF"/>
    <w:rsid w:val="0BB86DC9"/>
    <w:rsid w:val="0BCAED59"/>
    <w:rsid w:val="0C412761"/>
    <w:rsid w:val="0C8D4CF2"/>
    <w:rsid w:val="0CB6BB60"/>
    <w:rsid w:val="0CF620FE"/>
    <w:rsid w:val="0D1895C3"/>
    <w:rsid w:val="0D5F18C0"/>
    <w:rsid w:val="0D82FC50"/>
    <w:rsid w:val="0D8EA1B3"/>
    <w:rsid w:val="0D8FBCD4"/>
    <w:rsid w:val="0DB25B9D"/>
    <w:rsid w:val="0DF7B5B2"/>
    <w:rsid w:val="0E2288D9"/>
    <w:rsid w:val="0E491F18"/>
    <w:rsid w:val="0E54E9B5"/>
    <w:rsid w:val="0E7B85FB"/>
    <w:rsid w:val="0EC5CCCB"/>
    <w:rsid w:val="0F0CE4CD"/>
    <w:rsid w:val="0F184805"/>
    <w:rsid w:val="0F89A878"/>
    <w:rsid w:val="0FAE95FB"/>
    <w:rsid w:val="0FC6DAEF"/>
    <w:rsid w:val="1051B44D"/>
    <w:rsid w:val="107931F6"/>
    <w:rsid w:val="10951EAD"/>
    <w:rsid w:val="10A07A7A"/>
    <w:rsid w:val="10E18D73"/>
    <w:rsid w:val="10EFC5D0"/>
    <w:rsid w:val="11192A31"/>
    <w:rsid w:val="1156601D"/>
    <w:rsid w:val="11CFBC12"/>
    <w:rsid w:val="11DD488F"/>
    <w:rsid w:val="1266B3D2"/>
    <w:rsid w:val="127F32E4"/>
    <w:rsid w:val="128FA773"/>
    <w:rsid w:val="12AB4804"/>
    <w:rsid w:val="130C0D77"/>
    <w:rsid w:val="130EE92C"/>
    <w:rsid w:val="13182B5B"/>
    <w:rsid w:val="131C1850"/>
    <w:rsid w:val="135DF9B1"/>
    <w:rsid w:val="13720AE7"/>
    <w:rsid w:val="13ADBCC1"/>
    <w:rsid w:val="14A9F9EE"/>
    <w:rsid w:val="14B905E8"/>
    <w:rsid w:val="14C6FAF2"/>
    <w:rsid w:val="155C9154"/>
    <w:rsid w:val="15963225"/>
    <w:rsid w:val="15D16DA1"/>
    <w:rsid w:val="15E01916"/>
    <w:rsid w:val="15EDA349"/>
    <w:rsid w:val="15FC3F74"/>
    <w:rsid w:val="162DCB15"/>
    <w:rsid w:val="163614C7"/>
    <w:rsid w:val="164F7BF7"/>
    <w:rsid w:val="16645E7A"/>
    <w:rsid w:val="168BFA42"/>
    <w:rsid w:val="16EC7920"/>
    <w:rsid w:val="17321D9F"/>
    <w:rsid w:val="174444FE"/>
    <w:rsid w:val="17618A2A"/>
    <w:rsid w:val="17B09DD3"/>
    <w:rsid w:val="17C1773F"/>
    <w:rsid w:val="1817D8C8"/>
    <w:rsid w:val="18355EA9"/>
    <w:rsid w:val="1859FB59"/>
    <w:rsid w:val="186E27E7"/>
    <w:rsid w:val="18792AB5"/>
    <w:rsid w:val="187C3864"/>
    <w:rsid w:val="18D46C82"/>
    <w:rsid w:val="18DD0862"/>
    <w:rsid w:val="19015EA8"/>
    <w:rsid w:val="196FF5A6"/>
    <w:rsid w:val="19755D02"/>
    <w:rsid w:val="19BD26E2"/>
    <w:rsid w:val="1A74C1ED"/>
    <w:rsid w:val="1A80EE44"/>
    <w:rsid w:val="1A8FE82E"/>
    <w:rsid w:val="1AA35756"/>
    <w:rsid w:val="1ABEF0CD"/>
    <w:rsid w:val="1ADC4E44"/>
    <w:rsid w:val="1AF7C995"/>
    <w:rsid w:val="1B0A87C1"/>
    <w:rsid w:val="1B24347B"/>
    <w:rsid w:val="1B34B8FE"/>
    <w:rsid w:val="1B462F28"/>
    <w:rsid w:val="1B5DB8D6"/>
    <w:rsid w:val="1B75A381"/>
    <w:rsid w:val="1B898F62"/>
    <w:rsid w:val="1B97E8D8"/>
    <w:rsid w:val="1BB28EB3"/>
    <w:rsid w:val="1BC812DE"/>
    <w:rsid w:val="1C1B69BA"/>
    <w:rsid w:val="1C20BA81"/>
    <w:rsid w:val="1C3D870E"/>
    <w:rsid w:val="1C453B53"/>
    <w:rsid w:val="1CCF1F6A"/>
    <w:rsid w:val="1CF5A332"/>
    <w:rsid w:val="1D12E26F"/>
    <w:rsid w:val="1D2CA577"/>
    <w:rsid w:val="1D57CF10"/>
    <w:rsid w:val="1D951258"/>
    <w:rsid w:val="1DAC0FA0"/>
    <w:rsid w:val="1DB1FF92"/>
    <w:rsid w:val="1DCE9472"/>
    <w:rsid w:val="1E0E66AC"/>
    <w:rsid w:val="1E1E5354"/>
    <w:rsid w:val="1E6A7D9D"/>
    <w:rsid w:val="1E6DF8B4"/>
    <w:rsid w:val="1E916CF4"/>
    <w:rsid w:val="1ED9FE64"/>
    <w:rsid w:val="1F18484A"/>
    <w:rsid w:val="1F36F6E0"/>
    <w:rsid w:val="1F61DEA7"/>
    <w:rsid w:val="1FA50B7C"/>
    <w:rsid w:val="1FAD2D96"/>
    <w:rsid w:val="1FB2322A"/>
    <w:rsid w:val="1FE06FBB"/>
    <w:rsid w:val="1FEA0EB7"/>
    <w:rsid w:val="1FF6079D"/>
    <w:rsid w:val="20401CFE"/>
    <w:rsid w:val="206371C9"/>
    <w:rsid w:val="206B958B"/>
    <w:rsid w:val="20F63339"/>
    <w:rsid w:val="21109285"/>
    <w:rsid w:val="213A3D6D"/>
    <w:rsid w:val="21519D8E"/>
    <w:rsid w:val="2158C2BA"/>
    <w:rsid w:val="2162D3DE"/>
    <w:rsid w:val="218E4E66"/>
    <w:rsid w:val="21C673E4"/>
    <w:rsid w:val="21E5924B"/>
    <w:rsid w:val="21F0EA89"/>
    <w:rsid w:val="222BD07D"/>
    <w:rsid w:val="2234095A"/>
    <w:rsid w:val="223896CB"/>
    <w:rsid w:val="2252EBF2"/>
    <w:rsid w:val="227F2D22"/>
    <w:rsid w:val="22A4965E"/>
    <w:rsid w:val="22ED960E"/>
    <w:rsid w:val="231A0209"/>
    <w:rsid w:val="232A1EC7"/>
    <w:rsid w:val="234BBCD5"/>
    <w:rsid w:val="2351D6A8"/>
    <w:rsid w:val="236318E2"/>
    <w:rsid w:val="23A921F4"/>
    <w:rsid w:val="23C05754"/>
    <w:rsid w:val="23F968F9"/>
    <w:rsid w:val="241E2BAC"/>
    <w:rsid w:val="242BB57C"/>
    <w:rsid w:val="243DDBF3"/>
    <w:rsid w:val="248B3B63"/>
    <w:rsid w:val="24C5EF28"/>
    <w:rsid w:val="24E6BDB5"/>
    <w:rsid w:val="25145306"/>
    <w:rsid w:val="25329F95"/>
    <w:rsid w:val="2532F83B"/>
    <w:rsid w:val="2536504F"/>
    <w:rsid w:val="25569FE1"/>
    <w:rsid w:val="2574AC96"/>
    <w:rsid w:val="25933E68"/>
    <w:rsid w:val="25BC6D25"/>
    <w:rsid w:val="25BEDCE2"/>
    <w:rsid w:val="25CCE6DD"/>
    <w:rsid w:val="25F4CDCC"/>
    <w:rsid w:val="2661BF89"/>
    <w:rsid w:val="26707EE5"/>
    <w:rsid w:val="268345C0"/>
    <w:rsid w:val="26871478"/>
    <w:rsid w:val="268D7869"/>
    <w:rsid w:val="269D0BAE"/>
    <w:rsid w:val="26F5920F"/>
    <w:rsid w:val="27A560EE"/>
    <w:rsid w:val="283A35C7"/>
    <w:rsid w:val="28608D23"/>
    <w:rsid w:val="2887B47F"/>
    <w:rsid w:val="28D55F9E"/>
    <w:rsid w:val="28DDA61D"/>
    <w:rsid w:val="28FE1424"/>
    <w:rsid w:val="29011471"/>
    <w:rsid w:val="2923443B"/>
    <w:rsid w:val="295C4945"/>
    <w:rsid w:val="297C9F2A"/>
    <w:rsid w:val="298F0581"/>
    <w:rsid w:val="2999604B"/>
    <w:rsid w:val="299D4471"/>
    <w:rsid w:val="2A0B0264"/>
    <w:rsid w:val="2A18F0ED"/>
    <w:rsid w:val="2A600409"/>
    <w:rsid w:val="2A640752"/>
    <w:rsid w:val="2A7EB3C7"/>
    <w:rsid w:val="2AD78E8E"/>
    <w:rsid w:val="2ADE8AE1"/>
    <w:rsid w:val="2AF5943D"/>
    <w:rsid w:val="2B56D34B"/>
    <w:rsid w:val="2B6C1F6D"/>
    <w:rsid w:val="2BA66C52"/>
    <w:rsid w:val="2C38D4A6"/>
    <w:rsid w:val="2C728ED6"/>
    <w:rsid w:val="2D1243A3"/>
    <w:rsid w:val="2D96BE87"/>
    <w:rsid w:val="2DAC1E08"/>
    <w:rsid w:val="2DD63248"/>
    <w:rsid w:val="2E450691"/>
    <w:rsid w:val="2E5F57B1"/>
    <w:rsid w:val="2E655075"/>
    <w:rsid w:val="2E804FF5"/>
    <w:rsid w:val="2E8B447E"/>
    <w:rsid w:val="2EA9909C"/>
    <w:rsid w:val="2EBDFEBA"/>
    <w:rsid w:val="2ED3B229"/>
    <w:rsid w:val="2EEBF301"/>
    <w:rsid w:val="2F001CAB"/>
    <w:rsid w:val="2F0B1701"/>
    <w:rsid w:val="2F46FE16"/>
    <w:rsid w:val="2F50CBFF"/>
    <w:rsid w:val="2F87A2AA"/>
    <w:rsid w:val="2F93AFD4"/>
    <w:rsid w:val="2F952C11"/>
    <w:rsid w:val="2FB22EE2"/>
    <w:rsid w:val="2FF639E3"/>
    <w:rsid w:val="305356E4"/>
    <w:rsid w:val="3059C766"/>
    <w:rsid w:val="30C18398"/>
    <w:rsid w:val="30C7BFBD"/>
    <w:rsid w:val="30CB199D"/>
    <w:rsid w:val="30CB1C64"/>
    <w:rsid w:val="31038874"/>
    <w:rsid w:val="31425CD7"/>
    <w:rsid w:val="3194894A"/>
    <w:rsid w:val="319A108D"/>
    <w:rsid w:val="31A08E27"/>
    <w:rsid w:val="31E6BCE2"/>
    <w:rsid w:val="31F615F7"/>
    <w:rsid w:val="321175D1"/>
    <w:rsid w:val="3223E93B"/>
    <w:rsid w:val="32255D0C"/>
    <w:rsid w:val="322E960E"/>
    <w:rsid w:val="32498841"/>
    <w:rsid w:val="3273C36F"/>
    <w:rsid w:val="32D15AEB"/>
    <w:rsid w:val="32E89346"/>
    <w:rsid w:val="332559FE"/>
    <w:rsid w:val="3350CED3"/>
    <w:rsid w:val="335D62EE"/>
    <w:rsid w:val="336B8BD8"/>
    <w:rsid w:val="33D438C9"/>
    <w:rsid w:val="33E6112D"/>
    <w:rsid w:val="33F06151"/>
    <w:rsid w:val="33F4DBC5"/>
    <w:rsid w:val="340BFE37"/>
    <w:rsid w:val="341B676F"/>
    <w:rsid w:val="3466BA12"/>
    <w:rsid w:val="34692132"/>
    <w:rsid w:val="3491279F"/>
    <w:rsid w:val="34ABFF95"/>
    <w:rsid w:val="34D16D96"/>
    <w:rsid w:val="34D4E020"/>
    <w:rsid w:val="352F28D6"/>
    <w:rsid w:val="35543FB7"/>
    <w:rsid w:val="3567FB6A"/>
    <w:rsid w:val="35735400"/>
    <w:rsid w:val="35766AE8"/>
    <w:rsid w:val="357D6C74"/>
    <w:rsid w:val="3586F096"/>
    <w:rsid w:val="35DB3232"/>
    <w:rsid w:val="36398BE2"/>
    <w:rsid w:val="363C0757"/>
    <w:rsid w:val="36671A18"/>
    <w:rsid w:val="36BC03EE"/>
    <w:rsid w:val="372C558D"/>
    <w:rsid w:val="3772C9F8"/>
    <w:rsid w:val="37C15DDE"/>
    <w:rsid w:val="37CAED24"/>
    <w:rsid w:val="37D221E0"/>
    <w:rsid w:val="38609005"/>
    <w:rsid w:val="389FF1F5"/>
    <w:rsid w:val="38C65B76"/>
    <w:rsid w:val="38E43048"/>
    <w:rsid w:val="39112907"/>
    <w:rsid w:val="39132CB9"/>
    <w:rsid w:val="394892B6"/>
    <w:rsid w:val="39605655"/>
    <w:rsid w:val="396C32AC"/>
    <w:rsid w:val="396F7C87"/>
    <w:rsid w:val="39965D40"/>
    <w:rsid w:val="399F656A"/>
    <w:rsid w:val="39A19F6E"/>
    <w:rsid w:val="39F4BD25"/>
    <w:rsid w:val="39FFB132"/>
    <w:rsid w:val="3A6116DE"/>
    <w:rsid w:val="3A673365"/>
    <w:rsid w:val="3A6D409F"/>
    <w:rsid w:val="3A75E270"/>
    <w:rsid w:val="3A7D4B8F"/>
    <w:rsid w:val="3A7DE8F8"/>
    <w:rsid w:val="3AB24C0C"/>
    <w:rsid w:val="3AB25F1F"/>
    <w:rsid w:val="3ABC22A2"/>
    <w:rsid w:val="3AC6B5D2"/>
    <w:rsid w:val="3ADB0D71"/>
    <w:rsid w:val="3B0A30F7"/>
    <w:rsid w:val="3B4266C4"/>
    <w:rsid w:val="3BAB960C"/>
    <w:rsid w:val="3BEF13D9"/>
    <w:rsid w:val="3C03DEEE"/>
    <w:rsid w:val="3C0A717D"/>
    <w:rsid w:val="3C2AA148"/>
    <w:rsid w:val="3C31B3B6"/>
    <w:rsid w:val="3C4432C5"/>
    <w:rsid w:val="3C94ABF0"/>
    <w:rsid w:val="3CA1206C"/>
    <w:rsid w:val="3CBD2795"/>
    <w:rsid w:val="3CE055CA"/>
    <w:rsid w:val="3CEBFE28"/>
    <w:rsid w:val="3D06E057"/>
    <w:rsid w:val="3D1A89E3"/>
    <w:rsid w:val="3D2D5D51"/>
    <w:rsid w:val="3D5A5944"/>
    <w:rsid w:val="3D605C8D"/>
    <w:rsid w:val="3D70028E"/>
    <w:rsid w:val="3D70388B"/>
    <w:rsid w:val="3D8A5FD0"/>
    <w:rsid w:val="3D9EB1C2"/>
    <w:rsid w:val="3DCAC34A"/>
    <w:rsid w:val="3DD79CEA"/>
    <w:rsid w:val="3DF1A7DF"/>
    <w:rsid w:val="3DF2B23D"/>
    <w:rsid w:val="3E016ED7"/>
    <w:rsid w:val="3E026607"/>
    <w:rsid w:val="3E798607"/>
    <w:rsid w:val="3EB4EF43"/>
    <w:rsid w:val="3ED53855"/>
    <w:rsid w:val="3EFBF7A1"/>
    <w:rsid w:val="3F0C749D"/>
    <w:rsid w:val="3F57DEFE"/>
    <w:rsid w:val="3F722401"/>
    <w:rsid w:val="3F91A012"/>
    <w:rsid w:val="3F9AB6D7"/>
    <w:rsid w:val="3FBB2686"/>
    <w:rsid w:val="3FF69342"/>
    <w:rsid w:val="40300563"/>
    <w:rsid w:val="404D0840"/>
    <w:rsid w:val="40557695"/>
    <w:rsid w:val="40886B5D"/>
    <w:rsid w:val="408F4F95"/>
    <w:rsid w:val="40C0F00E"/>
    <w:rsid w:val="40D764F0"/>
    <w:rsid w:val="40DCBC65"/>
    <w:rsid w:val="40E98C94"/>
    <w:rsid w:val="40FCA59B"/>
    <w:rsid w:val="410B5359"/>
    <w:rsid w:val="4134935E"/>
    <w:rsid w:val="41417A83"/>
    <w:rsid w:val="414A210D"/>
    <w:rsid w:val="415F93AA"/>
    <w:rsid w:val="41E9D833"/>
    <w:rsid w:val="421BC390"/>
    <w:rsid w:val="425829D1"/>
    <w:rsid w:val="42684535"/>
    <w:rsid w:val="4292724B"/>
    <w:rsid w:val="42EDBB11"/>
    <w:rsid w:val="42F0FCF9"/>
    <w:rsid w:val="42FD19DE"/>
    <w:rsid w:val="43496DCE"/>
    <w:rsid w:val="435882C1"/>
    <w:rsid w:val="435C6F62"/>
    <w:rsid w:val="43632527"/>
    <w:rsid w:val="43632EF1"/>
    <w:rsid w:val="43B4F522"/>
    <w:rsid w:val="43C0539C"/>
    <w:rsid w:val="43E99EEB"/>
    <w:rsid w:val="44119B53"/>
    <w:rsid w:val="441C1138"/>
    <w:rsid w:val="443100F1"/>
    <w:rsid w:val="44539C3B"/>
    <w:rsid w:val="447F0B66"/>
    <w:rsid w:val="448219AF"/>
    <w:rsid w:val="44E1CE29"/>
    <w:rsid w:val="4503D224"/>
    <w:rsid w:val="454366E1"/>
    <w:rsid w:val="454411AD"/>
    <w:rsid w:val="454F55D1"/>
    <w:rsid w:val="459209A9"/>
    <w:rsid w:val="4599F66B"/>
    <w:rsid w:val="45A0226A"/>
    <w:rsid w:val="45CCD35B"/>
    <w:rsid w:val="45F02F9B"/>
    <w:rsid w:val="45F7B1D5"/>
    <w:rsid w:val="4616AB69"/>
    <w:rsid w:val="46CEF172"/>
    <w:rsid w:val="46D2606A"/>
    <w:rsid w:val="46D321D7"/>
    <w:rsid w:val="46F0FF3F"/>
    <w:rsid w:val="479C8639"/>
    <w:rsid w:val="47E0B2E7"/>
    <w:rsid w:val="48116BD9"/>
    <w:rsid w:val="482936F5"/>
    <w:rsid w:val="48B64973"/>
    <w:rsid w:val="492204BC"/>
    <w:rsid w:val="4969E156"/>
    <w:rsid w:val="496A8E1C"/>
    <w:rsid w:val="49B0C6AA"/>
    <w:rsid w:val="49C9C1E4"/>
    <w:rsid w:val="4A18E609"/>
    <w:rsid w:val="4A253105"/>
    <w:rsid w:val="4A2EB625"/>
    <w:rsid w:val="4A38C416"/>
    <w:rsid w:val="4ABB80FB"/>
    <w:rsid w:val="4B076E01"/>
    <w:rsid w:val="4B1D1370"/>
    <w:rsid w:val="4B712CB2"/>
    <w:rsid w:val="4BB76D5F"/>
    <w:rsid w:val="4BCBD578"/>
    <w:rsid w:val="4BFCF5D5"/>
    <w:rsid w:val="4C0F36EB"/>
    <w:rsid w:val="4C202522"/>
    <w:rsid w:val="4C439ABA"/>
    <w:rsid w:val="4C8A0456"/>
    <w:rsid w:val="4CAAF430"/>
    <w:rsid w:val="4CE00A74"/>
    <w:rsid w:val="4D1725AA"/>
    <w:rsid w:val="4D36F97B"/>
    <w:rsid w:val="4D3A44FA"/>
    <w:rsid w:val="4D535D32"/>
    <w:rsid w:val="4D5AAC68"/>
    <w:rsid w:val="4D7948BC"/>
    <w:rsid w:val="4DD20CEB"/>
    <w:rsid w:val="4E143BC6"/>
    <w:rsid w:val="4E23BC61"/>
    <w:rsid w:val="4E52A8F3"/>
    <w:rsid w:val="4E6E807E"/>
    <w:rsid w:val="4E80413A"/>
    <w:rsid w:val="4E956925"/>
    <w:rsid w:val="4E96AC8E"/>
    <w:rsid w:val="4EB8208B"/>
    <w:rsid w:val="4EBCF1AF"/>
    <w:rsid w:val="4ECA65C1"/>
    <w:rsid w:val="4ED2C9DC"/>
    <w:rsid w:val="4EFEF484"/>
    <w:rsid w:val="4F492C4E"/>
    <w:rsid w:val="4F7565DA"/>
    <w:rsid w:val="4F98363A"/>
    <w:rsid w:val="4FFFC60F"/>
    <w:rsid w:val="502829F9"/>
    <w:rsid w:val="507A5193"/>
    <w:rsid w:val="50A6BE08"/>
    <w:rsid w:val="50BD799D"/>
    <w:rsid w:val="50E419E0"/>
    <w:rsid w:val="50E6005B"/>
    <w:rsid w:val="50FA52A6"/>
    <w:rsid w:val="510004FD"/>
    <w:rsid w:val="5153E060"/>
    <w:rsid w:val="515B3CB0"/>
    <w:rsid w:val="517E6591"/>
    <w:rsid w:val="5187BBD5"/>
    <w:rsid w:val="519062C2"/>
    <w:rsid w:val="51A4D3FF"/>
    <w:rsid w:val="51A5829E"/>
    <w:rsid w:val="51CB7C04"/>
    <w:rsid w:val="51CE1C96"/>
    <w:rsid w:val="51D40A82"/>
    <w:rsid w:val="523816E3"/>
    <w:rsid w:val="527977AC"/>
    <w:rsid w:val="529610C5"/>
    <w:rsid w:val="5297049B"/>
    <w:rsid w:val="52C4A3AB"/>
    <w:rsid w:val="52D97DA2"/>
    <w:rsid w:val="530D9691"/>
    <w:rsid w:val="5347ACDE"/>
    <w:rsid w:val="535F1487"/>
    <w:rsid w:val="536BC8C0"/>
    <w:rsid w:val="537D956D"/>
    <w:rsid w:val="53859DB7"/>
    <w:rsid w:val="53C6D37A"/>
    <w:rsid w:val="53ED0577"/>
    <w:rsid w:val="54148D86"/>
    <w:rsid w:val="543B19D2"/>
    <w:rsid w:val="548F4827"/>
    <w:rsid w:val="54AAA0F9"/>
    <w:rsid w:val="54AC75C3"/>
    <w:rsid w:val="54B2342F"/>
    <w:rsid w:val="54C98B2A"/>
    <w:rsid w:val="55014BB1"/>
    <w:rsid w:val="5545EF15"/>
    <w:rsid w:val="554A2965"/>
    <w:rsid w:val="55735559"/>
    <w:rsid w:val="55776077"/>
    <w:rsid w:val="5592CB7A"/>
    <w:rsid w:val="559CD2D5"/>
    <w:rsid w:val="55CB0F2C"/>
    <w:rsid w:val="561564CA"/>
    <w:rsid w:val="5620C7BF"/>
    <w:rsid w:val="56716B58"/>
    <w:rsid w:val="569822A4"/>
    <w:rsid w:val="56BD471F"/>
    <w:rsid w:val="56BD5083"/>
    <w:rsid w:val="5700179D"/>
    <w:rsid w:val="5704BFEA"/>
    <w:rsid w:val="57167DBB"/>
    <w:rsid w:val="575F283F"/>
    <w:rsid w:val="57965C56"/>
    <w:rsid w:val="579942AE"/>
    <w:rsid w:val="57C4131A"/>
    <w:rsid w:val="583C1F3E"/>
    <w:rsid w:val="5847AEF9"/>
    <w:rsid w:val="5862EDD6"/>
    <w:rsid w:val="587D17E3"/>
    <w:rsid w:val="5895E221"/>
    <w:rsid w:val="58D9682D"/>
    <w:rsid w:val="58ED5ECE"/>
    <w:rsid w:val="590E18C1"/>
    <w:rsid w:val="5925D1A2"/>
    <w:rsid w:val="592C597E"/>
    <w:rsid w:val="5969FCA3"/>
    <w:rsid w:val="598F4D77"/>
    <w:rsid w:val="59AC3110"/>
    <w:rsid w:val="59E3ACB9"/>
    <w:rsid w:val="59E7FDDB"/>
    <w:rsid w:val="5A035FD4"/>
    <w:rsid w:val="5A235BE9"/>
    <w:rsid w:val="5A56E674"/>
    <w:rsid w:val="5A8D939E"/>
    <w:rsid w:val="5AA33D29"/>
    <w:rsid w:val="5ADA903D"/>
    <w:rsid w:val="5AE199DA"/>
    <w:rsid w:val="5AE71723"/>
    <w:rsid w:val="5BA17EBD"/>
    <w:rsid w:val="5BB3A448"/>
    <w:rsid w:val="5BE5B7C9"/>
    <w:rsid w:val="5C048DB7"/>
    <w:rsid w:val="5C4A668D"/>
    <w:rsid w:val="5CEFAA91"/>
    <w:rsid w:val="5D37EFED"/>
    <w:rsid w:val="5D3BBA29"/>
    <w:rsid w:val="5D4A82E3"/>
    <w:rsid w:val="5D7E61AC"/>
    <w:rsid w:val="5DB7791C"/>
    <w:rsid w:val="5DBB350D"/>
    <w:rsid w:val="5DD19C0A"/>
    <w:rsid w:val="5E0BE602"/>
    <w:rsid w:val="5E0D9DF4"/>
    <w:rsid w:val="5E27FBF6"/>
    <w:rsid w:val="5E5A2E1B"/>
    <w:rsid w:val="5EA57EDD"/>
    <w:rsid w:val="5EE951D8"/>
    <w:rsid w:val="5F5D294F"/>
    <w:rsid w:val="5F9CD6BC"/>
    <w:rsid w:val="5FA6106A"/>
    <w:rsid w:val="6012C015"/>
    <w:rsid w:val="6020247D"/>
    <w:rsid w:val="602632B6"/>
    <w:rsid w:val="60432819"/>
    <w:rsid w:val="605F3490"/>
    <w:rsid w:val="608AD3CE"/>
    <w:rsid w:val="60B035F1"/>
    <w:rsid w:val="6131D6CB"/>
    <w:rsid w:val="613CB4BD"/>
    <w:rsid w:val="619EC0E9"/>
    <w:rsid w:val="61AD9065"/>
    <w:rsid w:val="61CC5EAE"/>
    <w:rsid w:val="62ACE690"/>
    <w:rsid w:val="62EB8CDF"/>
    <w:rsid w:val="6303F629"/>
    <w:rsid w:val="63264950"/>
    <w:rsid w:val="6333B91D"/>
    <w:rsid w:val="635F3F09"/>
    <w:rsid w:val="63A39A9E"/>
    <w:rsid w:val="6411D0DF"/>
    <w:rsid w:val="6425B744"/>
    <w:rsid w:val="64373AC8"/>
    <w:rsid w:val="64381EB1"/>
    <w:rsid w:val="645ABA3C"/>
    <w:rsid w:val="64731954"/>
    <w:rsid w:val="64761C92"/>
    <w:rsid w:val="64AD5D48"/>
    <w:rsid w:val="64BC6030"/>
    <w:rsid w:val="64C39684"/>
    <w:rsid w:val="64D4AA1E"/>
    <w:rsid w:val="64DCEFBF"/>
    <w:rsid w:val="64F8D48B"/>
    <w:rsid w:val="650A39B8"/>
    <w:rsid w:val="6545F127"/>
    <w:rsid w:val="65563A06"/>
    <w:rsid w:val="65ABAD18"/>
    <w:rsid w:val="65C0FDC9"/>
    <w:rsid w:val="65F99CF8"/>
    <w:rsid w:val="662039A7"/>
    <w:rsid w:val="664723B1"/>
    <w:rsid w:val="66631C8B"/>
    <w:rsid w:val="6673F647"/>
    <w:rsid w:val="66DB3B60"/>
    <w:rsid w:val="6727C3AF"/>
    <w:rsid w:val="67323ECD"/>
    <w:rsid w:val="6780E2A0"/>
    <w:rsid w:val="67852E88"/>
    <w:rsid w:val="67EB929C"/>
    <w:rsid w:val="682645BB"/>
    <w:rsid w:val="6829145D"/>
    <w:rsid w:val="68694AF1"/>
    <w:rsid w:val="68729607"/>
    <w:rsid w:val="6888C535"/>
    <w:rsid w:val="68A4CC35"/>
    <w:rsid w:val="68CDABEC"/>
    <w:rsid w:val="68D9E452"/>
    <w:rsid w:val="68DCD94D"/>
    <w:rsid w:val="68E9B178"/>
    <w:rsid w:val="68F5368C"/>
    <w:rsid w:val="69032582"/>
    <w:rsid w:val="692924A4"/>
    <w:rsid w:val="69440D18"/>
    <w:rsid w:val="6974B2CE"/>
    <w:rsid w:val="698C3556"/>
    <w:rsid w:val="6990B143"/>
    <w:rsid w:val="69A6F2D5"/>
    <w:rsid w:val="69B756FF"/>
    <w:rsid w:val="69CB3A25"/>
    <w:rsid w:val="69DDB0F9"/>
    <w:rsid w:val="69FB22A5"/>
    <w:rsid w:val="6A2135ED"/>
    <w:rsid w:val="6A381B22"/>
    <w:rsid w:val="6A50BFE0"/>
    <w:rsid w:val="6A6D95AA"/>
    <w:rsid w:val="6A7ECD83"/>
    <w:rsid w:val="6A963B9C"/>
    <w:rsid w:val="6B05D78F"/>
    <w:rsid w:val="6B3F4B62"/>
    <w:rsid w:val="6B3FB5AB"/>
    <w:rsid w:val="6B591DC1"/>
    <w:rsid w:val="6B654BAA"/>
    <w:rsid w:val="6BA12154"/>
    <w:rsid w:val="6BB407C6"/>
    <w:rsid w:val="6BDAB232"/>
    <w:rsid w:val="6BEC45EA"/>
    <w:rsid w:val="6BEC576F"/>
    <w:rsid w:val="6BEE9E60"/>
    <w:rsid w:val="6C1A4229"/>
    <w:rsid w:val="6C484C59"/>
    <w:rsid w:val="6C52CA91"/>
    <w:rsid w:val="6C889D82"/>
    <w:rsid w:val="6C8DEC33"/>
    <w:rsid w:val="6CB93801"/>
    <w:rsid w:val="6D2380CA"/>
    <w:rsid w:val="6D2891D9"/>
    <w:rsid w:val="6D3DCF47"/>
    <w:rsid w:val="6D78E506"/>
    <w:rsid w:val="6D8E18A4"/>
    <w:rsid w:val="6DAA0A98"/>
    <w:rsid w:val="6DB3C319"/>
    <w:rsid w:val="6DBD0CA0"/>
    <w:rsid w:val="6DC9D693"/>
    <w:rsid w:val="6DCC859B"/>
    <w:rsid w:val="6DF4CD83"/>
    <w:rsid w:val="6E1B549B"/>
    <w:rsid w:val="6E3474FD"/>
    <w:rsid w:val="6E392B5B"/>
    <w:rsid w:val="6E47D76C"/>
    <w:rsid w:val="6EA45B62"/>
    <w:rsid w:val="6ECBC370"/>
    <w:rsid w:val="6F31959A"/>
    <w:rsid w:val="6F9D213F"/>
    <w:rsid w:val="6FC9AE56"/>
    <w:rsid w:val="6FDA5051"/>
    <w:rsid w:val="6FE5B3DD"/>
    <w:rsid w:val="70332BB8"/>
    <w:rsid w:val="704F08D4"/>
    <w:rsid w:val="704F0ACE"/>
    <w:rsid w:val="70757310"/>
    <w:rsid w:val="707C9B9B"/>
    <w:rsid w:val="70DD885B"/>
    <w:rsid w:val="71029D7E"/>
    <w:rsid w:val="71887733"/>
    <w:rsid w:val="72161710"/>
    <w:rsid w:val="723C6C87"/>
    <w:rsid w:val="7270DD33"/>
    <w:rsid w:val="72A218F0"/>
    <w:rsid w:val="72F66D4A"/>
    <w:rsid w:val="73226DFA"/>
    <w:rsid w:val="732447A9"/>
    <w:rsid w:val="732ADBF9"/>
    <w:rsid w:val="733DD7AF"/>
    <w:rsid w:val="7374111D"/>
    <w:rsid w:val="73A3983F"/>
    <w:rsid w:val="73B93A2A"/>
    <w:rsid w:val="73BA240A"/>
    <w:rsid w:val="7412CFA8"/>
    <w:rsid w:val="743FC607"/>
    <w:rsid w:val="7451B4F4"/>
    <w:rsid w:val="74C12D67"/>
    <w:rsid w:val="74EB5AC2"/>
    <w:rsid w:val="7511FB0B"/>
    <w:rsid w:val="756AE3B6"/>
    <w:rsid w:val="75881AA1"/>
    <w:rsid w:val="759580B6"/>
    <w:rsid w:val="75A93F5D"/>
    <w:rsid w:val="761871D3"/>
    <w:rsid w:val="76855048"/>
    <w:rsid w:val="768D29F2"/>
    <w:rsid w:val="769D2C57"/>
    <w:rsid w:val="76AFBAA5"/>
    <w:rsid w:val="76B003C8"/>
    <w:rsid w:val="76DDF077"/>
    <w:rsid w:val="7722B9B7"/>
    <w:rsid w:val="779AADD0"/>
    <w:rsid w:val="77A308E3"/>
    <w:rsid w:val="77F7FC12"/>
    <w:rsid w:val="77FA75DF"/>
    <w:rsid w:val="7812A142"/>
    <w:rsid w:val="781BE484"/>
    <w:rsid w:val="78633B87"/>
    <w:rsid w:val="78F5E5F9"/>
    <w:rsid w:val="78FB6A63"/>
    <w:rsid w:val="792C876B"/>
    <w:rsid w:val="79658619"/>
    <w:rsid w:val="7986A128"/>
    <w:rsid w:val="798F54A2"/>
    <w:rsid w:val="7A007EB2"/>
    <w:rsid w:val="7A1A329E"/>
    <w:rsid w:val="7A1D7DD7"/>
    <w:rsid w:val="7A312650"/>
    <w:rsid w:val="7A96CE71"/>
    <w:rsid w:val="7AA56CCF"/>
    <w:rsid w:val="7AC77DA5"/>
    <w:rsid w:val="7B0ABAE6"/>
    <w:rsid w:val="7B1521CE"/>
    <w:rsid w:val="7B419872"/>
    <w:rsid w:val="7B7F1ABD"/>
    <w:rsid w:val="7BAB4628"/>
    <w:rsid w:val="7BD67464"/>
    <w:rsid w:val="7BDFD515"/>
    <w:rsid w:val="7C59335D"/>
    <w:rsid w:val="7C614D0F"/>
    <w:rsid w:val="7C67902A"/>
    <w:rsid w:val="7CBDA8F2"/>
    <w:rsid w:val="7CE78A15"/>
    <w:rsid w:val="7CFC5FA9"/>
    <w:rsid w:val="7D43F15C"/>
    <w:rsid w:val="7D701788"/>
    <w:rsid w:val="7DA23A64"/>
    <w:rsid w:val="7DACEFB0"/>
    <w:rsid w:val="7E0D8EB8"/>
    <w:rsid w:val="7E2814E6"/>
    <w:rsid w:val="7E511504"/>
    <w:rsid w:val="7E530E82"/>
    <w:rsid w:val="7E6F286B"/>
    <w:rsid w:val="7ED54492"/>
    <w:rsid w:val="7EE75CE5"/>
    <w:rsid w:val="7EF142AB"/>
    <w:rsid w:val="7F161646"/>
    <w:rsid w:val="7F57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B60A"/>
  <w15:chartTrackingRefBased/>
  <w15:docId w15:val="{3C58A2D5-DC63-42B3-9B4F-7BA78251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4621"/>
    <w:pPr>
      <w:spacing w:after="200" w:line="276" w:lineRule="auto"/>
    </w:pPr>
    <w:rPr>
      <w:rFonts w:eastAsiaTheme="minorEastAsia"/>
      <w:kern w:val="0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448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4462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6390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390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63906"/>
    <w:rPr>
      <w:color w:val="954F72" w:themeColor="followedHyperlink"/>
      <w:u w:val="single"/>
    </w:rPr>
  </w:style>
  <w:style w:type="paragraph" w:styleId="Geenafstand">
    <w:name w:val="No Spacing"/>
    <w:uiPriority w:val="1"/>
    <w:qFormat/>
    <w:rsid w:val="007453E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aragraph">
    <w:name w:val="paragraph"/>
    <w:basedOn w:val="Standaard"/>
    <w:rsid w:val="0074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4487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3ea612-bda0-453b-bd8c-64a4955a51c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C94A056C14B418689C37ECF4FE835" ma:contentTypeVersion="12" ma:contentTypeDescription="Een nieuw document maken." ma:contentTypeScope="" ma:versionID="e1cf76d3b2ac2702cc5af6573fcf8c1d">
  <xsd:schema xmlns:xsd="http://www.w3.org/2001/XMLSchema" xmlns:xs="http://www.w3.org/2001/XMLSchema" xmlns:p="http://schemas.microsoft.com/office/2006/metadata/properties" xmlns:ns2="603ea612-bda0-453b-bd8c-64a4955a51c2" xmlns:ns3="fc9ed400-39f1-4b07-9329-dda44185cf87" targetNamespace="http://schemas.microsoft.com/office/2006/metadata/properties" ma:root="true" ma:fieldsID="cf07449fc91507aeb18e5f2409d6964b" ns2:_="" ns3:_="">
    <xsd:import namespace="603ea612-bda0-453b-bd8c-64a4955a51c2"/>
    <xsd:import namespace="fc9ed400-39f1-4b07-9329-dda44185c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ea612-bda0-453b-bd8c-64a4955a5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da7d3638-6a66-4735-992f-ecf525a14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ed400-39f1-4b07-9329-dda44185c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92FBB-E9F7-42DF-B50D-D708C9D2A2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456A7-6878-4D80-B119-9AA5DAEA86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D93E1D-B424-4AED-A28C-CAE27B9934CB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603ea612-bda0-453b-bd8c-64a4955a51c2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c9ed400-39f1-4b07-9329-dda44185cf8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FA7F2E8-971F-46B2-A599-41E844B55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ea612-bda0-453b-bd8c-64a4955a51c2"/>
    <ds:schemaRef ds:uri="fc9ed400-39f1-4b07-9329-dda44185c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Boeve</dc:creator>
  <cp:keywords/>
  <dc:description/>
  <cp:lastModifiedBy>Thea Knijnenburg - Wijfje</cp:lastModifiedBy>
  <cp:revision>2</cp:revision>
  <dcterms:created xsi:type="dcterms:W3CDTF">2025-07-08T13:26:00Z</dcterms:created>
  <dcterms:modified xsi:type="dcterms:W3CDTF">2025-07-08T13:26:00Z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0x010100F1EC94A056C14B418689C37ECF4FE835</vt:lpwstr>
  </property>
  <property fmtid="{D5CDD505-2E9C-101B-9397-08002B2CF9AE}" pid="3" name="MediaServiceImageTags">
    <vt:lpwstr/>
  </property>
</Properties>
</file>